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CD" w:rsidRDefault="00666696" w:rsidP="00666696">
      <w:pPr>
        <w:shd w:val="clear" w:color="auto" w:fill="FFFFFF"/>
        <w:jc w:val="center"/>
        <w:rPr>
          <w:rStyle w:val="Strong"/>
          <w:rFonts w:ascii="vollkorn" w:hAnsi="vollkorn"/>
          <w:color w:val="AF0E23"/>
          <w:sz w:val="27"/>
          <w:szCs w:val="27"/>
          <w:u w:val="single"/>
          <w:shd w:val="clear" w:color="auto" w:fill="FFFFFF"/>
        </w:rPr>
      </w:pPr>
      <w:r>
        <w:rPr>
          <w:rStyle w:val="Strong"/>
          <w:rFonts w:ascii="vollkorn" w:hAnsi="vollkorn"/>
          <w:color w:val="AF0E23"/>
          <w:sz w:val="27"/>
          <w:szCs w:val="27"/>
          <w:u w:val="single"/>
          <w:shd w:val="clear" w:color="auto" w:fill="FFFFFF"/>
        </w:rPr>
        <w:t>Squash Flan Recipe (Serves 6)</w:t>
      </w:r>
    </w:p>
    <w:p w:rsidR="00666696" w:rsidRDefault="00666696" w:rsidP="001714CD">
      <w:pPr>
        <w:shd w:val="clear" w:color="auto" w:fill="FFFFFF"/>
        <w:rPr>
          <w:rStyle w:val="theme-text-color-0-4"/>
          <w:rFonts w:ascii="vollkorn" w:hAnsi="vollkorn"/>
          <w:color w:val="00090F"/>
          <w:sz w:val="24"/>
          <w:shd w:val="clear" w:color="auto" w:fill="FFFFFF"/>
        </w:rPr>
      </w:pPr>
    </w:p>
    <w:p w:rsidR="001714CD" w:rsidRDefault="001714CD" w:rsidP="001714CD">
      <w:pPr>
        <w:shd w:val="clear" w:color="auto" w:fill="FFFFFF"/>
        <w:rPr>
          <w:rStyle w:val="theme-text-color-0-4"/>
          <w:rFonts w:ascii="vollkorn" w:hAnsi="vollkorn"/>
          <w:color w:val="00090F"/>
          <w:sz w:val="24"/>
          <w:shd w:val="clear" w:color="auto" w:fill="FFFFFF"/>
        </w:rPr>
        <w:sectPr w:rsidR="001714CD" w:rsidSect="001714CD">
          <w:headerReference w:type="even" r:id="rId6"/>
          <w:headerReference w:type="default" r:id="rId7"/>
          <w:footerReference w:type="even" r:id="rId8"/>
          <w:footerReference w:type="default" r:id="rId9"/>
          <w:headerReference w:type="first" r:id="rId10"/>
          <w:footerReference w:type="first" r:id="rId11"/>
          <w:pgSz w:w="8640" w:h="5760"/>
          <w:pgMar w:top="720" w:right="720" w:bottom="720" w:left="720" w:header="360" w:footer="252" w:gutter="0"/>
          <w:cols w:space="360"/>
          <w:docGrid w:linePitch="360"/>
        </w:sectPr>
      </w:pPr>
    </w:p>
    <w:p w:rsidR="00666696" w:rsidRDefault="00666696" w:rsidP="00666696">
      <w:pPr>
        <w:shd w:val="clear" w:color="auto" w:fill="FFFFFF"/>
        <w:rPr>
          <w:rFonts w:ascii="vollkorn" w:hAnsi="vollkorn"/>
          <w:color w:val="00090F"/>
          <w:sz w:val="24"/>
        </w:rPr>
        <w:sectPr w:rsidR="00666696" w:rsidSect="00666696">
          <w:type w:val="continuous"/>
          <w:pgSz w:w="8640" w:h="5760"/>
          <w:pgMar w:top="720" w:right="720" w:bottom="720" w:left="720" w:header="360" w:footer="252" w:gutter="0"/>
          <w:cols w:space="360"/>
          <w:docGrid w:linePitch="360"/>
        </w:sectPr>
      </w:pPr>
      <w:r w:rsidRPr="00666696">
        <w:rPr>
          <w:rFonts w:ascii="vollkorn" w:hAnsi="vollkorn"/>
          <w:color w:val="00090F"/>
          <w:sz w:val="24"/>
        </w:rPr>
        <w:lastRenderedPageBreak/>
        <w:t>Here's an easier, low-fat version of pumpkin pie. If you feel the need for whipped cream, whip up some ginger cream just before serving (see recipe below).</w:t>
      </w:r>
      <w:r w:rsidRPr="00666696">
        <w:rPr>
          <w:rFonts w:ascii="vollkorn" w:hAnsi="vollkorn"/>
          <w:color w:val="00090F"/>
          <w:sz w:val="24"/>
        </w:rPr>
        <w:br/>
      </w:r>
      <w:r w:rsidRPr="00666696">
        <w:rPr>
          <w:rFonts w:ascii="vollkorn" w:hAnsi="vollkorn"/>
          <w:color w:val="00090F"/>
          <w:sz w:val="24"/>
        </w:rPr>
        <w:br/>
      </w:r>
    </w:p>
    <w:p w:rsidR="00666696" w:rsidRDefault="00666696" w:rsidP="00666696">
      <w:pPr>
        <w:shd w:val="clear" w:color="auto" w:fill="FFFFFF"/>
        <w:rPr>
          <w:rFonts w:ascii="vollkorn" w:hAnsi="vollkorn"/>
          <w:color w:val="00090F"/>
          <w:sz w:val="24"/>
        </w:rPr>
        <w:sectPr w:rsidR="00666696" w:rsidSect="00666696">
          <w:type w:val="continuous"/>
          <w:pgSz w:w="8640" w:h="5760"/>
          <w:pgMar w:top="720" w:right="720" w:bottom="720" w:left="720" w:header="360" w:footer="252" w:gutter="0"/>
          <w:cols w:num="2" w:space="360"/>
          <w:docGrid w:linePitch="360"/>
        </w:sectPr>
      </w:pPr>
      <w:r w:rsidRPr="00666696">
        <w:rPr>
          <w:rFonts w:ascii="vollkorn" w:hAnsi="vollkorn"/>
          <w:color w:val="00090F"/>
          <w:sz w:val="24"/>
        </w:rPr>
        <w:lastRenderedPageBreak/>
        <w:t>1 medium-large butternut squash</w:t>
      </w:r>
      <w:r w:rsidRPr="00666696">
        <w:rPr>
          <w:rFonts w:ascii="vollkorn" w:hAnsi="vollkorn"/>
          <w:color w:val="00090F"/>
          <w:sz w:val="24"/>
        </w:rPr>
        <w:br/>
        <w:t>3/4 cup skim or low-fat milk</w:t>
      </w:r>
      <w:r w:rsidRPr="00666696">
        <w:rPr>
          <w:rFonts w:ascii="vollkorn" w:hAnsi="vollkorn"/>
          <w:color w:val="00090F"/>
          <w:sz w:val="24"/>
        </w:rPr>
        <w:br/>
        <w:t>1/3 cup maple syrup</w:t>
      </w:r>
      <w:r w:rsidRPr="00666696">
        <w:rPr>
          <w:rFonts w:ascii="vollkorn" w:hAnsi="vollkorn"/>
          <w:color w:val="00090F"/>
          <w:sz w:val="24"/>
        </w:rPr>
        <w:br/>
        <w:t>1 tbsp brown sugar</w:t>
      </w:r>
      <w:r w:rsidRPr="00666696">
        <w:rPr>
          <w:rFonts w:ascii="vollkorn" w:hAnsi="vollkorn"/>
          <w:color w:val="00090F"/>
          <w:sz w:val="24"/>
        </w:rPr>
        <w:br/>
        <w:t>2 large eggs</w:t>
      </w:r>
      <w:r w:rsidRPr="00666696">
        <w:rPr>
          <w:rFonts w:ascii="vollkorn" w:hAnsi="vollkorn"/>
          <w:color w:val="00090F"/>
          <w:sz w:val="24"/>
        </w:rPr>
        <w:br/>
      </w:r>
      <w:r w:rsidRPr="00666696">
        <w:rPr>
          <w:rFonts w:ascii="vollkorn" w:hAnsi="vollkorn"/>
          <w:color w:val="00090F"/>
          <w:sz w:val="24"/>
        </w:rPr>
        <w:lastRenderedPageBreak/>
        <w:t>1 tsp vanilla</w:t>
      </w:r>
      <w:r w:rsidRPr="00666696">
        <w:rPr>
          <w:rFonts w:ascii="vollkorn" w:hAnsi="vollkorn"/>
          <w:color w:val="00090F"/>
          <w:sz w:val="24"/>
        </w:rPr>
        <w:br/>
        <w:t>1 tsp cinnamon</w:t>
      </w:r>
      <w:r w:rsidRPr="00666696">
        <w:rPr>
          <w:rFonts w:ascii="vollkorn" w:hAnsi="vollkorn"/>
          <w:color w:val="00090F"/>
          <w:sz w:val="24"/>
        </w:rPr>
        <w:br/>
        <w:t>1/2 tsp ground ginger</w:t>
      </w:r>
      <w:r w:rsidRPr="00666696">
        <w:rPr>
          <w:rFonts w:ascii="vollkorn" w:hAnsi="vollkorn"/>
          <w:color w:val="00090F"/>
          <w:sz w:val="24"/>
        </w:rPr>
        <w:br/>
        <w:t>A pinch of nutmeg</w:t>
      </w:r>
      <w:r w:rsidRPr="00666696">
        <w:rPr>
          <w:rFonts w:ascii="vollkorn" w:hAnsi="vollkorn"/>
          <w:color w:val="00090F"/>
          <w:sz w:val="24"/>
        </w:rPr>
        <w:br/>
        <w:t>Additional maple syrup for topping</w:t>
      </w:r>
      <w:r w:rsidRPr="00666696">
        <w:rPr>
          <w:rFonts w:ascii="vollkorn" w:hAnsi="vollkorn"/>
          <w:color w:val="00090F"/>
          <w:sz w:val="24"/>
        </w:rPr>
        <w:br/>
      </w:r>
    </w:p>
    <w:p w:rsidR="00666696" w:rsidRPr="00666696" w:rsidRDefault="00666696" w:rsidP="00666696">
      <w:pPr>
        <w:shd w:val="clear" w:color="auto" w:fill="FFFFFF"/>
        <w:rPr>
          <w:rFonts w:ascii="Lobster" w:hAnsi="Lobster"/>
          <w:color w:val="FFFFFF"/>
          <w:sz w:val="24"/>
        </w:rPr>
      </w:pPr>
      <w:r w:rsidRPr="00666696">
        <w:rPr>
          <w:rFonts w:ascii="vollkorn" w:hAnsi="vollkorn"/>
          <w:color w:val="00090F"/>
          <w:sz w:val="24"/>
        </w:rPr>
        <w:lastRenderedPageBreak/>
        <w:br/>
        <w:t xml:space="preserve">If you want individual flans, which make a charming presentation, you will need 6 4-oz custard cups. Otherwise, larger custard cups will also work. Preheat oven to 375 degrees. Cut the squash in half lengthwise and </w:t>
      </w:r>
      <w:r w:rsidRPr="00666696">
        <w:rPr>
          <w:rFonts w:ascii="vollkorn" w:hAnsi="vollkorn"/>
          <w:color w:val="00090F"/>
          <w:sz w:val="24"/>
        </w:rPr>
        <w:lastRenderedPageBreak/>
        <w:t>scrape out the seeds with a spoon. Place the squash cut-side down on an oiled, foil-lined baking sheet. Bake for 45-60 minutes until the squash is tender.</w:t>
      </w:r>
      <w:r w:rsidRPr="00666696">
        <w:rPr>
          <w:rFonts w:ascii="vollkorn" w:hAnsi="vollkorn"/>
          <w:color w:val="00090F"/>
          <w:sz w:val="24"/>
        </w:rPr>
        <w:br/>
      </w:r>
      <w:r w:rsidRPr="00666696">
        <w:rPr>
          <w:rFonts w:ascii="vollkorn" w:hAnsi="vollkorn"/>
          <w:color w:val="00090F"/>
          <w:sz w:val="24"/>
        </w:rPr>
        <w:br/>
        <w:t>Meanwhile, put the rest of the ingredients in a blender. Remove the squash and let it cool slightly before scraping the pulp from the skin.</w:t>
      </w:r>
      <w:r w:rsidRPr="00666696">
        <w:rPr>
          <w:rFonts w:ascii="vollkorn" w:hAnsi="vollkorn"/>
          <w:color w:val="00090F"/>
          <w:sz w:val="24"/>
        </w:rPr>
        <w:br/>
      </w:r>
      <w:r w:rsidRPr="00666696">
        <w:rPr>
          <w:rFonts w:ascii="vollkorn" w:hAnsi="vollkorn"/>
          <w:color w:val="00090F"/>
          <w:sz w:val="24"/>
        </w:rPr>
        <w:br/>
        <w:t>Place the custard cups in a 9-by-13-inch baking pan and fill the pan with enough hot water to reach half an inch up the sides of the custard cups. Put 3/4 cup of squash in the blender with the rest of the ingredients and puree until smooth. Pour into the custard cups, then put the pan in the middle of the oven and bake for about 80 minutes.</w:t>
      </w:r>
      <w:r w:rsidRPr="00666696">
        <w:rPr>
          <w:rFonts w:ascii="vollkorn" w:hAnsi="vollkorn"/>
          <w:color w:val="00090F"/>
          <w:sz w:val="24"/>
        </w:rPr>
        <w:br/>
      </w:r>
      <w:r w:rsidRPr="00666696">
        <w:rPr>
          <w:rFonts w:ascii="vollkorn" w:hAnsi="vollkorn"/>
          <w:color w:val="00090F"/>
          <w:sz w:val="24"/>
        </w:rPr>
        <w:br/>
        <w:t xml:space="preserve">Insert the tip of a knife into a flan's center to make sure it's the consistency of pumpkin pie. If there's liquid in the center, return to the oven. When the </w:t>
      </w:r>
      <w:r w:rsidRPr="00666696">
        <w:rPr>
          <w:rFonts w:ascii="vollkorn" w:hAnsi="vollkorn"/>
          <w:color w:val="00090F"/>
          <w:sz w:val="24"/>
        </w:rPr>
        <w:lastRenderedPageBreak/>
        <w:t>flans are done, remove the cups from the water with a spatula and place them on a cooling rack. While they're still warm, drizzle a teaspoon of maple syrup on the top of each flan. When the cups have cooled down, refrigerate for a few hours until thoroughly cooled. Serve plain or topped with a dollop of ginger cream.</w:t>
      </w:r>
    </w:p>
    <w:p w:rsidR="00666696" w:rsidRPr="00666696" w:rsidRDefault="00666696" w:rsidP="00666696">
      <w:pPr>
        <w:shd w:val="clear" w:color="auto" w:fill="FFFFFF"/>
        <w:rPr>
          <w:rFonts w:ascii="Lobster" w:hAnsi="Lobster"/>
          <w:color w:val="FFFFFF"/>
          <w:sz w:val="24"/>
        </w:rPr>
      </w:pPr>
    </w:p>
    <w:p w:rsidR="00666696" w:rsidRPr="00666696" w:rsidRDefault="00666696" w:rsidP="00666696">
      <w:pPr>
        <w:shd w:val="clear" w:color="auto" w:fill="FFFFFF"/>
        <w:rPr>
          <w:rFonts w:ascii="Lobster" w:hAnsi="Lobster"/>
          <w:color w:val="FFFFFF"/>
          <w:sz w:val="24"/>
        </w:rPr>
      </w:pPr>
      <w:r w:rsidRPr="00666696">
        <w:rPr>
          <w:rFonts w:ascii="vollkorn" w:hAnsi="vollkorn"/>
          <w:color w:val="00090F"/>
          <w:sz w:val="24"/>
        </w:rPr>
        <w:t>​</w:t>
      </w:r>
      <w:hyperlink r:id="rId12" w:anchor="headline6" w:history="1">
        <w:r w:rsidRPr="00666696">
          <w:rPr>
            <w:rFonts w:ascii="vollkorn" w:hAnsi="vollkorn"/>
            <w:color w:val="0000FF"/>
            <w:sz w:val="24"/>
          </w:rPr>
          <w:t>Mother Earth News</w:t>
        </w:r>
      </w:hyperlink>
    </w:p>
    <w:p w:rsidR="0039135C" w:rsidRPr="001714CD" w:rsidRDefault="0039135C" w:rsidP="00666696">
      <w:pPr>
        <w:shd w:val="clear" w:color="auto" w:fill="FFFFFF"/>
        <w:rPr>
          <w:sz w:val="24"/>
        </w:rPr>
      </w:pPr>
    </w:p>
    <w:sectPr w:rsidR="0039135C" w:rsidRPr="001714CD" w:rsidSect="00666696">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212" w:rsidRDefault="00B91212" w:rsidP="00E039EC">
      <w:r>
        <w:separator/>
      </w:r>
    </w:p>
  </w:endnote>
  <w:endnote w:type="continuationSeparator" w:id="1">
    <w:p w:rsidR="00B91212" w:rsidRDefault="00B91212"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91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912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91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212" w:rsidRDefault="00B91212" w:rsidP="00E039EC">
      <w:r>
        <w:separator/>
      </w:r>
    </w:p>
  </w:footnote>
  <w:footnote w:type="continuationSeparator" w:id="1">
    <w:p w:rsidR="00B91212" w:rsidRDefault="00B91212"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116465"/>
    <w:rsid w:val="001714CD"/>
    <w:rsid w:val="001A5C5B"/>
    <w:rsid w:val="001F34B2"/>
    <w:rsid w:val="00284487"/>
    <w:rsid w:val="002B2795"/>
    <w:rsid w:val="00311BE9"/>
    <w:rsid w:val="003529D0"/>
    <w:rsid w:val="0037607D"/>
    <w:rsid w:val="00384CA7"/>
    <w:rsid w:val="0039135C"/>
    <w:rsid w:val="003914A7"/>
    <w:rsid w:val="003E2708"/>
    <w:rsid w:val="003F25FC"/>
    <w:rsid w:val="004078D4"/>
    <w:rsid w:val="00491D86"/>
    <w:rsid w:val="004B613E"/>
    <w:rsid w:val="005815AD"/>
    <w:rsid w:val="005E10B8"/>
    <w:rsid w:val="00666696"/>
    <w:rsid w:val="0074417E"/>
    <w:rsid w:val="00746051"/>
    <w:rsid w:val="00940F2A"/>
    <w:rsid w:val="009838FF"/>
    <w:rsid w:val="00984E40"/>
    <w:rsid w:val="00B91212"/>
    <w:rsid w:val="00BA191E"/>
    <w:rsid w:val="00BA6CEB"/>
    <w:rsid w:val="00C41EA6"/>
    <w:rsid w:val="00C43F14"/>
    <w:rsid w:val="00C81907"/>
    <w:rsid w:val="00C85906"/>
    <w:rsid w:val="00DE41FE"/>
    <w:rsid w:val="00E039EC"/>
    <w:rsid w:val="00EC450C"/>
    <w:rsid w:val="00F051C7"/>
    <w:rsid w:val="00F67364"/>
    <w:rsid w:val="00F845A5"/>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customStyle="1" w:styleId="theme-text-color-0-4">
    <w:name w:val="theme-text-color-0-4"/>
    <w:basedOn w:val="DefaultParagraphFont"/>
    <w:rsid w:val="001714CD"/>
  </w:style>
  <w:style w:type="character" w:customStyle="1" w:styleId="theme-text-color-4-3">
    <w:name w:val="theme-text-color-4-3"/>
    <w:basedOn w:val="DefaultParagraphFont"/>
    <w:rsid w:val="001714CD"/>
  </w:style>
  <w:style w:type="character" w:styleId="Hyperlink">
    <w:name w:val="Hyperlink"/>
    <w:basedOn w:val="DefaultParagraphFont"/>
    <w:uiPriority w:val="99"/>
    <w:semiHidden/>
    <w:unhideWhenUsed/>
    <w:rsid w:val="001714CD"/>
    <w:rPr>
      <w:color w:val="0000FF"/>
      <w:u w:val="single"/>
    </w:rPr>
  </w:style>
  <w:style w:type="character" w:styleId="Strong">
    <w:name w:val="Strong"/>
    <w:basedOn w:val="DefaultParagraphFont"/>
    <w:uiPriority w:val="22"/>
    <w:qFormat/>
    <w:rsid w:val="001714CD"/>
    <w:rPr>
      <w:b/>
      <w:bCs/>
    </w:rPr>
  </w:style>
</w:styles>
</file>

<file path=word/webSettings.xml><?xml version="1.0" encoding="utf-8"?>
<w:webSettings xmlns:r="http://schemas.openxmlformats.org/officeDocument/2006/relationships" xmlns:w="http://schemas.openxmlformats.org/wordprocessingml/2006/main">
  <w:divs>
    <w:div w:id="8538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motherearthnews.com/real-food/thanksgiving-recipes-for-two-zmaz00onzgoe?utm_source=wcemail&amp;utm_medium=email&amp;utm_campaign=men%20slcs%20enews%2011.27.19&amp;utm_term=men_slcs_enews&amp;_wcsid=7ec0bb8f0d5922921c1d1e4b4e9fb42fb5aeed200a2c0bc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1734</Characters>
  <Application>Microsoft Office Word</Application>
  <DocSecurity>0</DocSecurity>
  <Lines>14</Lines>
  <Paragraphs>4</Paragraphs>
  <ScaleCrop>false</ScaleCrop>
  <Company>HP</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2019-12-02T20:54:00Z</dcterms:created>
  <dcterms:modified xsi:type="dcterms:W3CDTF">2019-12-02T20:54:00Z</dcterms:modified>
</cp:coreProperties>
</file>