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23" w:rsidRPr="00403124" w:rsidRDefault="00A40323" w:rsidP="00A40323">
      <w:pPr>
        <w:shd w:val="clear" w:color="auto" w:fill="FFFFFF"/>
        <w:jc w:val="center"/>
        <w:rPr>
          <w:rFonts w:ascii="Lobster" w:hAnsi="Lobster"/>
          <w:color w:val="FFFFFF"/>
          <w:sz w:val="27"/>
          <w:szCs w:val="27"/>
        </w:rPr>
      </w:pPr>
      <w:r w:rsidRPr="00403124">
        <w:rPr>
          <w:rFonts w:ascii="vollkorn" w:hAnsi="vollkorn"/>
          <w:b/>
          <w:bCs/>
          <w:color w:val="D40404"/>
          <w:sz w:val="27"/>
          <w:u w:val="single"/>
        </w:rPr>
        <w:t>Sock It To Me Cake</w:t>
      </w:r>
    </w:p>
    <w:p w:rsidR="00A40323" w:rsidRDefault="00A40323" w:rsidP="00A40323">
      <w:pPr>
        <w:shd w:val="clear" w:color="auto" w:fill="FFFFFF"/>
        <w:rPr>
          <w:rFonts w:ascii="vollkorn" w:hAnsi="vollkorn"/>
          <w:color w:val="050505"/>
          <w:sz w:val="27"/>
        </w:rPr>
        <w:sectPr w:rsidR="00A40323" w:rsidSect="00A40323">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403124">
        <w:rPr>
          <w:rFonts w:ascii="vollkorn" w:hAnsi="vollkorn"/>
          <w:color w:val="050505"/>
          <w:sz w:val="27"/>
        </w:rPr>
        <w:t>Sugar and spice and everything nice is what this Sock It To Me Cake recipe is made of! Make it part of your baking traditions.</w:t>
      </w:r>
      <w:r w:rsidRPr="00403124">
        <w:rPr>
          <w:rFonts w:ascii="vollkorn" w:hAnsi="vollkorn"/>
          <w:color w:val="050505"/>
          <w:sz w:val="27"/>
          <w:szCs w:val="27"/>
        </w:rPr>
        <w:br/>
      </w:r>
    </w:p>
    <w:p w:rsidR="00A40323" w:rsidRDefault="00A40323" w:rsidP="00A40323">
      <w:pPr>
        <w:shd w:val="clear" w:color="auto" w:fill="FFFFFF"/>
        <w:rPr>
          <w:rFonts w:ascii="vollkorn" w:hAnsi="vollkorn"/>
          <w:color w:val="050505"/>
          <w:sz w:val="27"/>
          <w:szCs w:val="27"/>
        </w:rPr>
        <w:sectPr w:rsidR="00A40323" w:rsidSect="00A40323">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Hands-On Time:12 Minutes</w:t>
      </w:r>
      <w:r w:rsidRPr="00403124">
        <w:rPr>
          <w:rFonts w:ascii="vollkorn" w:hAnsi="vollkorn"/>
          <w:color w:val="050505"/>
          <w:sz w:val="27"/>
          <w:szCs w:val="27"/>
        </w:rPr>
        <w:br/>
      </w:r>
      <w:r w:rsidRPr="00403124">
        <w:rPr>
          <w:rFonts w:ascii="vollkorn" w:hAnsi="vollkorn"/>
          <w:color w:val="050505"/>
          <w:sz w:val="27"/>
        </w:rPr>
        <w:t>Total Time:2 Hours 50 Minutes</w:t>
      </w:r>
      <w:r w:rsidRPr="00403124">
        <w:rPr>
          <w:rFonts w:ascii="vollkorn" w:hAnsi="vollkorn"/>
          <w:color w:val="050505"/>
          <w:sz w:val="27"/>
          <w:szCs w:val="27"/>
        </w:rPr>
        <w:br/>
      </w:r>
      <w:r w:rsidRPr="00403124">
        <w:rPr>
          <w:rFonts w:ascii="vollkorn" w:hAnsi="vollkorn"/>
          <w:color w:val="050505"/>
          <w:sz w:val="27"/>
        </w:rPr>
        <w:lastRenderedPageBreak/>
        <w:t>Servings:12 Slices</w:t>
      </w:r>
      <w:r w:rsidRPr="00403124">
        <w:rPr>
          <w:rFonts w:ascii="vollkorn" w:hAnsi="vollkorn"/>
          <w:color w:val="050505"/>
          <w:sz w:val="27"/>
          <w:szCs w:val="27"/>
        </w:rPr>
        <w:br/>
      </w:r>
      <w:r w:rsidRPr="00403124">
        <w:rPr>
          <w:rFonts w:ascii="vollkorn" w:hAnsi="vollkorn"/>
          <w:color w:val="050505"/>
          <w:sz w:val="27"/>
        </w:rPr>
        <w:t>Difficulty:Super Simple</w:t>
      </w:r>
      <w:r w:rsidRPr="00403124">
        <w:rPr>
          <w:rFonts w:ascii="vollkorn" w:hAnsi="vollkorn"/>
          <w:color w:val="050505"/>
          <w:sz w:val="27"/>
          <w:szCs w:val="27"/>
        </w:rPr>
        <w:br/>
      </w:r>
    </w:p>
    <w:p w:rsidR="00A40323" w:rsidRDefault="00A40323" w:rsidP="00A40323">
      <w:pPr>
        <w:shd w:val="clear" w:color="auto" w:fill="FFFFFF"/>
        <w:jc w:val="center"/>
        <w:rPr>
          <w:rFonts w:ascii="vollkorn" w:hAnsi="vollkorn"/>
          <w:color w:val="050505"/>
          <w:sz w:val="27"/>
        </w:rPr>
        <w:sectPr w:rsidR="00A40323" w:rsidSect="00A40323">
          <w:type w:val="continuous"/>
          <w:pgSz w:w="8640" w:h="5760"/>
          <w:pgMar w:top="720" w:right="720" w:bottom="720" w:left="720" w:header="360" w:footer="252" w:gutter="0"/>
          <w:cols w:space="360"/>
          <w:docGrid w:linePitch="360"/>
        </w:sectPr>
      </w:pPr>
      <w:r w:rsidRPr="00403124">
        <w:rPr>
          <w:rFonts w:ascii="vollkorn" w:hAnsi="vollkorn"/>
          <w:color w:val="050505"/>
          <w:sz w:val="27"/>
        </w:rPr>
        <w:lastRenderedPageBreak/>
        <w:t>Ingredients</w:t>
      </w:r>
      <w:r w:rsidRPr="00403124">
        <w:rPr>
          <w:rFonts w:ascii="vollkorn" w:hAnsi="vollkorn"/>
          <w:color w:val="050505"/>
          <w:sz w:val="27"/>
          <w:szCs w:val="27"/>
        </w:rPr>
        <w:br/>
      </w:r>
    </w:p>
    <w:p w:rsidR="00A40323" w:rsidRDefault="00A40323" w:rsidP="00A40323">
      <w:pPr>
        <w:shd w:val="clear" w:color="auto" w:fill="FFFFFF"/>
        <w:rPr>
          <w:rFonts w:ascii="vollkorn" w:hAnsi="vollkorn"/>
          <w:color w:val="050505"/>
          <w:sz w:val="27"/>
          <w:szCs w:val="27"/>
        </w:rPr>
        <w:sectPr w:rsidR="00A40323" w:rsidSect="00A40323">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1 package Duncan Hines® Classic Butter Golden Cake Mix</w:t>
      </w:r>
      <w:r w:rsidRPr="00403124">
        <w:rPr>
          <w:rFonts w:ascii="vollkorn" w:hAnsi="vollkorn"/>
          <w:color w:val="050505"/>
          <w:sz w:val="27"/>
          <w:szCs w:val="27"/>
        </w:rPr>
        <w:br/>
      </w:r>
      <w:r w:rsidRPr="00403124">
        <w:rPr>
          <w:rFonts w:ascii="vollkorn" w:hAnsi="vollkorn"/>
          <w:color w:val="050505"/>
          <w:sz w:val="27"/>
        </w:rPr>
        <w:t>2 Tbsp. brown sugar</w:t>
      </w:r>
      <w:r w:rsidRPr="00403124">
        <w:rPr>
          <w:rFonts w:ascii="vollkorn" w:hAnsi="vollkorn"/>
          <w:color w:val="050505"/>
          <w:sz w:val="27"/>
          <w:szCs w:val="27"/>
        </w:rPr>
        <w:br/>
      </w:r>
      <w:r w:rsidRPr="00403124">
        <w:rPr>
          <w:rFonts w:ascii="vollkorn" w:hAnsi="vollkorn"/>
          <w:color w:val="050505"/>
          <w:sz w:val="27"/>
        </w:rPr>
        <w:t>2 tsp. ground cinnamon</w:t>
      </w:r>
      <w:r w:rsidRPr="00403124">
        <w:rPr>
          <w:rFonts w:ascii="vollkorn" w:hAnsi="vollkorn"/>
          <w:color w:val="050505"/>
          <w:sz w:val="27"/>
          <w:szCs w:val="27"/>
        </w:rPr>
        <w:br/>
      </w:r>
      <w:r w:rsidRPr="00403124">
        <w:rPr>
          <w:rFonts w:ascii="vollkorn" w:hAnsi="vollkorn"/>
          <w:color w:val="050505"/>
          <w:sz w:val="27"/>
        </w:rPr>
        <w:t>1 cup finely chopped pecans</w:t>
      </w:r>
      <w:r w:rsidRPr="00403124">
        <w:rPr>
          <w:rFonts w:ascii="vollkorn" w:hAnsi="vollkorn"/>
          <w:color w:val="050505"/>
          <w:sz w:val="27"/>
          <w:szCs w:val="27"/>
        </w:rPr>
        <w:br/>
      </w:r>
      <w:r w:rsidRPr="00403124">
        <w:rPr>
          <w:rFonts w:ascii="vollkorn" w:hAnsi="vollkorn"/>
          <w:color w:val="050505"/>
          <w:sz w:val="27"/>
        </w:rPr>
        <w:lastRenderedPageBreak/>
        <w:t>4 large eggs</w:t>
      </w:r>
      <w:r w:rsidRPr="00403124">
        <w:rPr>
          <w:rFonts w:ascii="vollkorn" w:hAnsi="vollkorn"/>
          <w:color w:val="050505"/>
          <w:sz w:val="27"/>
          <w:szCs w:val="27"/>
        </w:rPr>
        <w:br/>
      </w:r>
      <w:r w:rsidRPr="00403124">
        <w:rPr>
          <w:rFonts w:ascii="vollkorn" w:hAnsi="vollkorn"/>
          <w:color w:val="050505"/>
          <w:sz w:val="27"/>
        </w:rPr>
        <w:t>1 cup sour cream</w:t>
      </w:r>
      <w:r w:rsidRPr="00403124">
        <w:rPr>
          <w:rFonts w:ascii="vollkorn" w:hAnsi="vollkorn"/>
          <w:color w:val="050505"/>
          <w:sz w:val="27"/>
          <w:szCs w:val="27"/>
        </w:rPr>
        <w:br/>
      </w:r>
      <w:r w:rsidRPr="00403124">
        <w:rPr>
          <w:rFonts w:ascii="vollkorn" w:hAnsi="vollkorn"/>
          <w:color w:val="050505"/>
          <w:sz w:val="27"/>
        </w:rPr>
        <w:t>? cup vegetable oil</w:t>
      </w:r>
      <w:r w:rsidRPr="00403124">
        <w:rPr>
          <w:rFonts w:ascii="vollkorn" w:hAnsi="vollkorn"/>
          <w:color w:val="050505"/>
          <w:sz w:val="27"/>
          <w:szCs w:val="27"/>
        </w:rPr>
        <w:br/>
      </w:r>
      <w:r w:rsidRPr="00403124">
        <w:rPr>
          <w:rFonts w:ascii="vollkorn" w:hAnsi="vollkorn"/>
          <w:color w:val="050505"/>
          <w:sz w:val="27"/>
        </w:rPr>
        <w:t>¼ cup water</w:t>
      </w:r>
      <w:r w:rsidRPr="00403124">
        <w:rPr>
          <w:rFonts w:ascii="vollkorn" w:hAnsi="vollkorn"/>
          <w:color w:val="050505"/>
          <w:sz w:val="27"/>
          <w:szCs w:val="27"/>
        </w:rPr>
        <w:br/>
      </w:r>
      <w:r w:rsidRPr="00403124">
        <w:rPr>
          <w:rFonts w:ascii="vollkorn" w:hAnsi="vollkorn"/>
          <w:color w:val="050505"/>
          <w:sz w:val="27"/>
        </w:rPr>
        <w:t>¼ cup sugar</w:t>
      </w:r>
      <w:r w:rsidRPr="00403124">
        <w:rPr>
          <w:rFonts w:ascii="vollkorn" w:hAnsi="vollkorn"/>
          <w:color w:val="050505"/>
          <w:sz w:val="27"/>
          <w:szCs w:val="27"/>
        </w:rPr>
        <w:br/>
      </w:r>
      <w:r w:rsidRPr="00403124">
        <w:rPr>
          <w:rFonts w:ascii="vollkorn" w:hAnsi="vollkorn"/>
          <w:color w:val="050505"/>
          <w:sz w:val="27"/>
        </w:rPr>
        <w:t xml:space="preserve">½ cup Duncan Hines® Creamy </w:t>
      </w:r>
      <w:r w:rsidRPr="00403124">
        <w:rPr>
          <w:rFonts w:ascii="vollkorn" w:hAnsi="vollkorn"/>
          <w:color w:val="050505"/>
          <w:sz w:val="27"/>
        </w:rPr>
        <w:lastRenderedPageBreak/>
        <w:t xml:space="preserve">Home-Style Classic Vanilla </w:t>
      </w:r>
      <w:r w:rsidRPr="00403124">
        <w:rPr>
          <w:rFonts w:ascii="vollkorn" w:hAnsi="vollkorn"/>
          <w:color w:val="050505"/>
          <w:sz w:val="27"/>
        </w:rPr>
        <w:lastRenderedPageBreak/>
        <w:t>Frosting</w:t>
      </w:r>
      <w:r w:rsidRPr="00403124">
        <w:rPr>
          <w:rFonts w:ascii="vollkorn" w:hAnsi="vollkorn"/>
          <w:color w:val="050505"/>
          <w:sz w:val="27"/>
          <w:szCs w:val="27"/>
        </w:rPr>
        <w:br/>
      </w:r>
    </w:p>
    <w:p w:rsidR="00A40323" w:rsidRPr="00403124" w:rsidRDefault="00A40323" w:rsidP="00A40323">
      <w:pPr>
        <w:shd w:val="clear" w:color="auto" w:fill="FFFFFF"/>
        <w:rPr>
          <w:rFonts w:ascii="Lobster" w:hAnsi="Lobster"/>
          <w:color w:val="FFFFFF"/>
          <w:sz w:val="27"/>
          <w:szCs w:val="27"/>
        </w:rPr>
      </w:pPr>
      <w:r w:rsidRPr="00A40323">
        <w:rPr>
          <w:rFonts w:ascii="vollkorn" w:hAnsi="vollkorn"/>
          <w:b/>
          <w:color w:val="050505"/>
          <w:sz w:val="27"/>
          <w:u w:val="single"/>
        </w:rPr>
        <w:lastRenderedPageBreak/>
        <w:t>Baking Instructions</w:t>
      </w:r>
      <w:r w:rsidRPr="00403124">
        <w:rPr>
          <w:rFonts w:ascii="vollkorn" w:hAnsi="vollkorn"/>
          <w:color w:val="050505"/>
          <w:sz w:val="27"/>
          <w:szCs w:val="27"/>
        </w:rPr>
        <w:br/>
      </w:r>
      <w:r w:rsidRPr="00403124">
        <w:rPr>
          <w:rFonts w:ascii="vollkorn" w:hAnsi="vollkorn"/>
          <w:color w:val="050505"/>
          <w:sz w:val="27"/>
        </w:rPr>
        <w:t>Preheat oven to 375°F. Grease and flour 10-inch Bundt® or tube pan. Combine 2 tablespoons of cake mix, brown sugar, cinnamon and pecans in medium bowl; set aside. Combine remaining cake mix, eggs, sour cream, oil, water and sugar in large bowl. Beat with an electric mixer at medium speed 4 minutes. Pour 2/3 of batter into prepared pan. Sprinkle with pecan mixture. Spoon the remaining batter evenly over pecans. Bake 40 minutes or until toothpick inserted in center comes out clean. Cool cake on wire rack 25 minutes. Remove cake from pan and cool completely.</w:t>
      </w:r>
      <w:r w:rsidRPr="00403124">
        <w:rPr>
          <w:rFonts w:ascii="vollkorn" w:hAnsi="vollkorn"/>
          <w:color w:val="050505"/>
          <w:sz w:val="27"/>
          <w:szCs w:val="27"/>
        </w:rPr>
        <w:br/>
      </w:r>
      <w:hyperlink r:id="rId13" w:history="1">
        <w:r w:rsidRPr="00A40323">
          <w:rPr>
            <w:rStyle w:val="Hyperlink"/>
            <w:rFonts w:ascii="vollkorn" w:hAnsi="vollkorn"/>
            <w:sz w:val="27"/>
          </w:rPr>
          <w:t>https://www.duncanhines.com/recipes/cakes/Duncan%20Hines%C2%AE/sock-it-to-me-cake/</w:t>
        </w:r>
      </w:hyperlink>
    </w:p>
    <w:p w:rsidR="004405ED" w:rsidRPr="00A40323" w:rsidRDefault="004405ED" w:rsidP="00A40323">
      <w:pPr>
        <w:rPr>
          <w:rStyle w:val="auto-style431"/>
          <w:sz w:val="18"/>
          <w:szCs w:val="28"/>
        </w:rPr>
      </w:pPr>
    </w:p>
    <w:sectPr w:rsidR="004405ED" w:rsidRPr="00A40323" w:rsidSect="00A40323">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A6F" w:rsidRDefault="00575A6F" w:rsidP="00E039EC">
      <w:r>
        <w:separator/>
      </w:r>
    </w:p>
  </w:endnote>
  <w:endnote w:type="continuationSeparator" w:id="1">
    <w:p w:rsidR="00575A6F" w:rsidRDefault="00575A6F"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75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75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75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A6F" w:rsidRDefault="00575A6F" w:rsidP="00E039EC">
      <w:r>
        <w:separator/>
      </w:r>
    </w:p>
  </w:footnote>
  <w:footnote w:type="continuationSeparator" w:id="1">
    <w:p w:rsidR="00575A6F" w:rsidRDefault="00575A6F"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033639"/>
    <w:rsid w:val="000918D5"/>
    <w:rsid w:val="00116465"/>
    <w:rsid w:val="001A5C5B"/>
    <w:rsid w:val="001C35C5"/>
    <w:rsid w:val="001D1609"/>
    <w:rsid w:val="001F2B4E"/>
    <w:rsid w:val="001F34B2"/>
    <w:rsid w:val="00223FE0"/>
    <w:rsid w:val="00236453"/>
    <w:rsid w:val="00284487"/>
    <w:rsid w:val="002B2795"/>
    <w:rsid w:val="00311BE9"/>
    <w:rsid w:val="0037607D"/>
    <w:rsid w:val="00384CA7"/>
    <w:rsid w:val="0039135C"/>
    <w:rsid w:val="003C6A66"/>
    <w:rsid w:val="003E2708"/>
    <w:rsid w:val="004078D4"/>
    <w:rsid w:val="00426B26"/>
    <w:rsid w:val="004405ED"/>
    <w:rsid w:val="00491D86"/>
    <w:rsid w:val="004A1927"/>
    <w:rsid w:val="004A2F9B"/>
    <w:rsid w:val="004B613E"/>
    <w:rsid w:val="005400EE"/>
    <w:rsid w:val="00567431"/>
    <w:rsid w:val="00575A6F"/>
    <w:rsid w:val="005815AD"/>
    <w:rsid w:val="005913A4"/>
    <w:rsid w:val="005B167D"/>
    <w:rsid w:val="005D3F4C"/>
    <w:rsid w:val="005E10B8"/>
    <w:rsid w:val="005F744C"/>
    <w:rsid w:val="00603954"/>
    <w:rsid w:val="006A5F48"/>
    <w:rsid w:val="00706564"/>
    <w:rsid w:val="0074417E"/>
    <w:rsid w:val="00746051"/>
    <w:rsid w:val="0075391F"/>
    <w:rsid w:val="007E3842"/>
    <w:rsid w:val="00823A0F"/>
    <w:rsid w:val="00852911"/>
    <w:rsid w:val="008F57E5"/>
    <w:rsid w:val="00926598"/>
    <w:rsid w:val="00940F2A"/>
    <w:rsid w:val="009838FF"/>
    <w:rsid w:val="00986596"/>
    <w:rsid w:val="00992A11"/>
    <w:rsid w:val="00994CE0"/>
    <w:rsid w:val="00A40323"/>
    <w:rsid w:val="00B11182"/>
    <w:rsid w:val="00B72118"/>
    <w:rsid w:val="00BA191E"/>
    <w:rsid w:val="00BA6CEB"/>
    <w:rsid w:val="00BC0A15"/>
    <w:rsid w:val="00BD349A"/>
    <w:rsid w:val="00BD4725"/>
    <w:rsid w:val="00C03F3F"/>
    <w:rsid w:val="00C356E4"/>
    <w:rsid w:val="00C41EA6"/>
    <w:rsid w:val="00C43F14"/>
    <w:rsid w:val="00C54F5A"/>
    <w:rsid w:val="00C808D9"/>
    <w:rsid w:val="00C81907"/>
    <w:rsid w:val="00C84BBB"/>
    <w:rsid w:val="00C85906"/>
    <w:rsid w:val="00CC77CA"/>
    <w:rsid w:val="00DE41FE"/>
    <w:rsid w:val="00E039EC"/>
    <w:rsid w:val="00E116A4"/>
    <w:rsid w:val="00E50AB5"/>
    <w:rsid w:val="00E73A74"/>
    <w:rsid w:val="00E923D2"/>
    <w:rsid w:val="00EC450C"/>
    <w:rsid w:val="00F037AD"/>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 w:type="paragraph" w:customStyle="1" w:styleId="auto-style5">
    <w:name w:val="auto-style5"/>
    <w:basedOn w:val="Normal"/>
    <w:rsid w:val="00926598"/>
    <w:pPr>
      <w:jc w:val="center"/>
    </w:pPr>
    <w:rPr>
      <w:rFonts w:ascii="Arial" w:hAnsi="Arial" w:cs="Arial"/>
      <w:sz w:val="20"/>
      <w:szCs w:val="20"/>
    </w:rPr>
  </w:style>
  <w:style w:type="paragraph" w:customStyle="1" w:styleId="auto-style7">
    <w:name w:val="auto-style7"/>
    <w:basedOn w:val="Normal"/>
    <w:rsid w:val="00926598"/>
    <w:rPr>
      <w:rFonts w:ascii="Arial" w:hAnsi="Arial" w:cs="Arial"/>
      <w:sz w:val="20"/>
      <w:szCs w:val="20"/>
    </w:rPr>
  </w:style>
  <w:style w:type="character" w:customStyle="1" w:styleId="auto-style431">
    <w:name w:val="auto-style431"/>
    <w:basedOn w:val="DefaultParagraphFont"/>
    <w:rsid w:val="00926598"/>
    <w:rPr>
      <w:sz w:val="36"/>
      <w:szCs w:val="36"/>
    </w:rPr>
  </w:style>
</w:styles>
</file>

<file path=word/webSettings.xml><?xml version="1.0" encoding="utf-8"?>
<w:webSettings xmlns:r="http://schemas.openxmlformats.org/officeDocument/2006/relationships" xmlns:w="http://schemas.openxmlformats.org/wordprocessingml/2006/main">
  <w:divs>
    <w:div w:id="2137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uncanhines.com/recipes/cakes/Duncan%20Hines%C2%AE/sock-it-to-me-cak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2019-01-07T22:46:00Z</dcterms:created>
  <dcterms:modified xsi:type="dcterms:W3CDTF">2019-01-07T22:46:00Z</dcterms:modified>
</cp:coreProperties>
</file>