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1E" w:rsidRPr="00403124" w:rsidRDefault="00BA191E" w:rsidP="00BA191E">
      <w:pPr>
        <w:shd w:val="clear" w:color="auto" w:fill="FFFFFF"/>
        <w:jc w:val="center"/>
        <w:rPr>
          <w:rFonts w:ascii="Lobster" w:hAnsi="Lobster"/>
          <w:color w:val="FFFFFF"/>
          <w:sz w:val="27"/>
          <w:szCs w:val="27"/>
        </w:rPr>
      </w:pPr>
      <w:r w:rsidRPr="00403124">
        <w:rPr>
          <w:rFonts w:ascii="vollkorn" w:hAnsi="vollkorn"/>
          <w:b/>
          <w:bCs/>
          <w:color w:val="E40404"/>
          <w:sz w:val="27"/>
          <w:u w:val="single"/>
        </w:rPr>
        <w:t>Prime Rib Potpie</w:t>
      </w:r>
    </w:p>
    <w:p w:rsidR="00BA191E" w:rsidRPr="00403124" w:rsidRDefault="00BA191E" w:rsidP="00BA191E">
      <w:pPr>
        <w:shd w:val="clear" w:color="auto" w:fill="FFFFFF"/>
        <w:rPr>
          <w:rFonts w:ascii="Lobster" w:hAnsi="Lobster"/>
          <w:color w:val="FFFFFF"/>
          <w:sz w:val="27"/>
          <w:szCs w:val="27"/>
        </w:rPr>
      </w:pPr>
    </w:p>
    <w:p w:rsidR="00BA191E" w:rsidRDefault="00BA191E" w:rsidP="00BA191E">
      <w:pPr>
        <w:shd w:val="clear" w:color="auto" w:fill="FFFFFF"/>
        <w:rPr>
          <w:rFonts w:ascii="vollkorn" w:hAnsi="vollkorn"/>
          <w:color w:val="050505"/>
          <w:sz w:val="27"/>
        </w:rPr>
        <w:sectPr w:rsidR="00BA191E" w:rsidSect="003E2708">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lastRenderedPageBreak/>
        <w:t>Leftover Prime rib</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Chopped leftover French fries</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Chopped onion</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Chopped carrots</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Chopped celery</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1 tablespoon olive oil</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1 teaspoon minced garlic</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1 tablespoon corn starch</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2 tablespoons onion soup mix</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lastRenderedPageBreak/>
        <w:t>1 cup water</w:t>
      </w:r>
    </w:p>
    <w:p w:rsidR="00BA191E" w:rsidRDefault="00BA191E" w:rsidP="00BA191E">
      <w:pPr>
        <w:shd w:val="clear" w:color="auto" w:fill="FFFFFF"/>
        <w:rPr>
          <w:rFonts w:ascii="vollkorn" w:hAnsi="vollkorn"/>
          <w:color w:val="050505"/>
          <w:sz w:val="27"/>
        </w:rPr>
      </w:pPr>
    </w:p>
    <w:p w:rsidR="00BA191E" w:rsidRPr="00BA191E" w:rsidRDefault="00BA191E" w:rsidP="00BA191E">
      <w:pPr>
        <w:shd w:val="clear" w:color="auto" w:fill="FFFFFF"/>
        <w:rPr>
          <w:rFonts w:ascii="Lobster" w:hAnsi="Lobster"/>
          <w:color w:val="FFFFFF"/>
          <w:sz w:val="27"/>
          <w:szCs w:val="27"/>
          <w:u w:val="single"/>
        </w:rPr>
      </w:pPr>
      <w:r w:rsidRPr="00BA191E">
        <w:rPr>
          <w:rFonts w:ascii="vollkorn" w:hAnsi="vollkorn"/>
          <w:color w:val="050505"/>
          <w:sz w:val="27"/>
          <w:u w:val="single"/>
        </w:rPr>
        <w:t>Potato biscuit crust</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½ cup biscuit mix</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½ cup instant garlic mashed potatoes</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½ cup water (or enough water to make a batter)</w:t>
      </w:r>
    </w:p>
    <w:p w:rsidR="00BA191E" w:rsidRDefault="00BA191E" w:rsidP="00BA191E">
      <w:pPr>
        <w:shd w:val="clear" w:color="auto" w:fill="FFFFFF"/>
        <w:rPr>
          <w:rFonts w:ascii="vollkorn" w:hAnsi="vollkorn"/>
          <w:color w:val="050505"/>
          <w:sz w:val="27"/>
          <w:szCs w:val="27"/>
        </w:rPr>
        <w:sectPr w:rsidR="00BA191E" w:rsidSect="00BA191E">
          <w:type w:val="continuous"/>
          <w:pgSz w:w="8640" w:h="5760"/>
          <w:pgMar w:top="720" w:right="720" w:bottom="720" w:left="720" w:header="360" w:footer="252" w:gutter="0"/>
          <w:cols w:num="2" w:space="360"/>
          <w:docGrid w:linePitch="360"/>
        </w:sectPr>
      </w:pP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szCs w:val="27"/>
        </w:rPr>
        <w:lastRenderedPageBreak/>
        <w:br/>
      </w:r>
    </w:p>
    <w:p w:rsidR="00BA191E" w:rsidRPr="00BA191E" w:rsidRDefault="00BA191E" w:rsidP="00BA191E">
      <w:pPr>
        <w:spacing w:after="200" w:line="276" w:lineRule="auto"/>
        <w:rPr>
          <w:rFonts w:ascii="vollkorn" w:hAnsi="vollkorn"/>
          <w:color w:val="050505"/>
          <w:sz w:val="27"/>
        </w:rPr>
      </w:pPr>
      <w:r>
        <w:rPr>
          <w:rFonts w:ascii="vollkorn" w:hAnsi="vollkorn"/>
          <w:color w:val="050505"/>
          <w:sz w:val="27"/>
        </w:rPr>
        <w:br w:type="page"/>
      </w:r>
      <w:r w:rsidRPr="00403124">
        <w:rPr>
          <w:rFonts w:ascii="vollkorn" w:hAnsi="vollkorn"/>
          <w:color w:val="050505"/>
          <w:sz w:val="27"/>
        </w:rPr>
        <w:lastRenderedPageBreak/>
        <w:t>Directions</w:t>
      </w:r>
    </w:p>
    <w:p w:rsidR="00BA191E" w:rsidRPr="00403124" w:rsidRDefault="00BA191E" w:rsidP="00BA191E">
      <w:pPr>
        <w:shd w:val="clear" w:color="auto" w:fill="FFFFFF"/>
        <w:rPr>
          <w:rFonts w:ascii="Lobster" w:hAnsi="Lobster"/>
          <w:color w:val="FFFFFF"/>
          <w:sz w:val="27"/>
          <w:szCs w:val="27"/>
        </w:rPr>
      </w:pPr>
      <w:r w:rsidRPr="00403124">
        <w:rPr>
          <w:rFonts w:ascii="vollkorn" w:hAnsi="vollkorn"/>
          <w:color w:val="050505"/>
          <w:sz w:val="27"/>
        </w:rPr>
        <w:t>Sauté carrots, celery, garlic and onions until tender. Add leftover prime rib and chopped French fries. Mix together water, cornstarch and soup mix. Add to meat mixture. Simmer until thickened. Prepare the biscuit potato crust mix. Pour meat mixture into individual baking dishes or into a greased bread pan. Pour biscuit potato crust over mixture and bake in preheated 400 degree oven for 30 minutes or until crust is baked and browned.</w:t>
      </w:r>
    </w:p>
    <w:p w:rsidR="0039135C" w:rsidRPr="00BA191E" w:rsidRDefault="0039135C" w:rsidP="00BA191E"/>
    <w:sectPr w:rsidR="0039135C" w:rsidRPr="00BA191E" w:rsidSect="00BA191E">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5C" w:rsidRDefault="0035105C" w:rsidP="00E039EC">
      <w:r>
        <w:separator/>
      </w:r>
    </w:p>
  </w:endnote>
  <w:endnote w:type="continuationSeparator" w:id="1">
    <w:p w:rsidR="0035105C" w:rsidRDefault="0035105C"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10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10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1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5C" w:rsidRDefault="0035105C" w:rsidP="00E039EC">
      <w:r>
        <w:separator/>
      </w:r>
    </w:p>
  </w:footnote>
  <w:footnote w:type="continuationSeparator" w:id="1">
    <w:p w:rsidR="0035105C" w:rsidRDefault="0035105C"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039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4B613E"/>
    <w:rsid w:val="001A5C5B"/>
    <w:rsid w:val="002B2795"/>
    <w:rsid w:val="0035105C"/>
    <w:rsid w:val="0037607D"/>
    <w:rsid w:val="00384CA7"/>
    <w:rsid w:val="0039135C"/>
    <w:rsid w:val="003E2708"/>
    <w:rsid w:val="004078D4"/>
    <w:rsid w:val="004B613E"/>
    <w:rsid w:val="005815AD"/>
    <w:rsid w:val="005E10B8"/>
    <w:rsid w:val="0074417E"/>
    <w:rsid w:val="009838FF"/>
    <w:rsid w:val="00BA191E"/>
    <w:rsid w:val="00BA6CEB"/>
    <w:rsid w:val="00C43F14"/>
    <w:rsid w:val="00C81907"/>
    <w:rsid w:val="00C85906"/>
    <w:rsid w:val="00DE41FE"/>
    <w:rsid w:val="00E039EC"/>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2019-01-04T20:39:00Z</dcterms:created>
  <dcterms:modified xsi:type="dcterms:W3CDTF">2019-01-04T20:39:00Z</dcterms:modified>
</cp:coreProperties>
</file>