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2C" w:rsidRPr="00403124" w:rsidRDefault="0046412C" w:rsidP="0046412C">
      <w:pPr>
        <w:shd w:val="clear" w:color="auto" w:fill="FFFFFF"/>
        <w:jc w:val="center"/>
        <w:rPr>
          <w:rFonts w:ascii="Lobster" w:hAnsi="Lobster"/>
          <w:color w:val="FFFFFF"/>
          <w:sz w:val="27"/>
          <w:szCs w:val="27"/>
        </w:rPr>
      </w:pPr>
      <w:r w:rsidRPr="00403124">
        <w:rPr>
          <w:rFonts w:ascii="vollkorn" w:hAnsi="vollkorn"/>
          <w:b/>
          <w:bCs/>
          <w:color w:val="D40404"/>
          <w:sz w:val="27"/>
          <w:u w:val="single"/>
        </w:rPr>
        <w:t>Pan-fried Venison Steak</w:t>
      </w:r>
    </w:p>
    <w:p w:rsidR="0046412C" w:rsidRPr="00403124" w:rsidRDefault="0046412C" w:rsidP="0046412C">
      <w:pPr>
        <w:shd w:val="clear" w:color="auto" w:fill="FFFFFF"/>
        <w:rPr>
          <w:rFonts w:ascii="Lobster" w:hAnsi="Lobster"/>
          <w:color w:val="FFFFFF"/>
          <w:sz w:val="27"/>
          <w:szCs w:val="27"/>
        </w:rPr>
      </w:pPr>
    </w:p>
    <w:p w:rsidR="0046412C" w:rsidRDefault="0046412C" w:rsidP="0046412C">
      <w:pPr>
        <w:shd w:val="clear" w:color="auto" w:fill="FFFFFF"/>
        <w:rPr>
          <w:rFonts w:ascii="vollkorn" w:hAnsi="vollkorn"/>
          <w:color w:val="050505"/>
          <w:sz w:val="27"/>
        </w:rPr>
      </w:pPr>
      <w:r w:rsidRPr="00403124">
        <w:rPr>
          <w:rFonts w:ascii="vollkorn" w:hAnsi="vollkorn"/>
          <w:color w:val="050505"/>
          <w:sz w:val="27"/>
        </w:rPr>
        <w:t>We have been traveling in the upper reaches of the country all this month. The great Mountains of Montana and the Prairies of North Dakota inspired this month’s Recipe. Not to mention Butch Floyd gave us some prime Venison while we were at Thompson Falls</w:t>
      </w:r>
      <w:r>
        <w:rPr>
          <w:rFonts w:ascii="vollkorn" w:hAnsi="vollkorn"/>
          <w:color w:val="050505"/>
          <w:sz w:val="27"/>
        </w:rPr>
        <w:t>, MT</w:t>
      </w:r>
      <w:r w:rsidRPr="00403124">
        <w:rPr>
          <w:rFonts w:ascii="vollkorn" w:hAnsi="vollkorn"/>
          <w:color w:val="050505"/>
          <w:sz w:val="27"/>
        </w:rPr>
        <w:t xml:space="preserve"> for a visit.</w:t>
      </w:r>
    </w:p>
    <w:p w:rsidR="0046412C" w:rsidRDefault="0046412C" w:rsidP="0046412C">
      <w:pPr>
        <w:shd w:val="clear" w:color="auto" w:fill="FFFFFF"/>
        <w:jc w:val="center"/>
        <w:rPr>
          <w:rFonts w:ascii="vollkorn" w:hAnsi="vollkorn"/>
          <w:color w:val="050505"/>
          <w:sz w:val="27"/>
        </w:rPr>
      </w:pPr>
      <w:r w:rsidRPr="00403124">
        <w:rPr>
          <w:rFonts w:ascii="vollkorn" w:hAnsi="vollkorn"/>
          <w:color w:val="050505"/>
          <w:sz w:val="27"/>
        </w:rPr>
        <w:t>Ingredients:</w:t>
      </w:r>
    </w:p>
    <w:p w:rsidR="0046412C" w:rsidRDefault="0046412C" w:rsidP="0046412C">
      <w:pPr>
        <w:shd w:val="clear" w:color="auto" w:fill="FFFFFF"/>
        <w:rPr>
          <w:rFonts w:ascii="vollkorn" w:hAnsi="vollkorn"/>
          <w:color w:val="050505"/>
          <w:sz w:val="27"/>
        </w:rPr>
        <w:sectPr w:rsidR="0046412C" w:rsidSect="0046412C">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p>
    <w:p w:rsidR="0046412C" w:rsidRDefault="0046412C" w:rsidP="0046412C">
      <w:pPr>
        <w:shd w:val="clear" w:color="auto" w:fill="FFFFFF"/>
        <w:rPr>
          <w:rFonts w:ascii="vollkorn" w:hAnsi="vollkorn"/>
          <w:color w:val="050505"/>
          <w:sz w:val="27"/>
          <w:szCs w:val="27"/>
        </w:rPr>
        <w:sectPr w:rsidR="0046412C" w:rsidSect="0046412C">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 venison steaks</w:t>
      </w:r>
      <w:r w:rsidRPr="00403124">
        <w:rPr>
          <w:rFonts w:ascii="vollkorn" w:hAnsi="vollkorn"/>
          <w:color w:val="050505"/>
          <w:sz w:val="27"/>
          <w:szCs w:val="27"/>
        </w:rPr>
        <w:br/>
      </w:r>
      <w:r w:rsidRPr="00403124">
        <w:rPr>
          <w:rFonts w:ascii="vollkorn" w:hAnsi="vollkorn"/>
          <w:color w:val="050505"/>
          <w:sz w:val="27"/>
        </w:rPr>
        <w:t>· 1 sweet onion, sliced</w:t>
      </w:r>
      <w:r w:rsidRPr="00403124">
        <w:rPr>
          <w:rFonts w:ascii="vollkorn" w:hAnsi="vollkorn"/>
          <w:color w:val="050505"/>
          <w:sz w:val="27"/>
          <w:szCs w:val="27"/>
        </w:rPr>
        <w:br/>
      </w:r>
      <w:r w:rsidRPr="00403124">
        <w:rPr>
          <w:rFonts w:ascii="vollkorn" w:hAnsi="vollkorn"/>
          <w:color w:val="050505"/>
          <w:sz w:val="27"/>
        </w:rPr>
        <w:t>· carrot strips</w:t>
      </w:r>
      <w:r w:rsidRPr="00403124">
        <w:rPr>
          <w:rFonts w:ascii="vollkorn" w:hAnsi="vollkorn"/>
          <w:color w:val="050505"/>
          <w:sz w:val="27"/>
          <w:szCs w:val="27"/>
        </w:rPr>
        <w:br/>
      </w:r>
      <w:r w:rsidRPr="00403124">
        <w:rPr>
          <w:rFonts w:ascii="vollkorn" w:hAnsi="vollkorn"/>
          <w:color w:val="050505"/>
          <w:sz w:val="27"/>
        </w:rPr>
        <w:t>· parsnip strips</w:t>
      </w:r>
      <w:r w:rsidRPr="00403124">
        <w:rPr>
          <w:rFonts w:ascii="vollkorn" w:hAnsi="vollkorn"/>
          <w:color w:val="050505"/>
          <w:sz w:val="27"/>
          <w:szCs w:val="27"/>
        </w:rPr>
        <w:br/>
      </w:r>
      <w:r w:rsidRPr="00403124">
        <w:rPr>
          <w:rFonts w:ascii="vollkorn" w:hAnsi="vollkorn"/>
          <w:color w:val="050505"/>
          <w:sz w:val="27"/>
        </w:rPr>
        <w:t>· 4 TBS butter</w:t>
      </w:r>
      <w:r w:rsidRPr="00403124">
        <w:rPr>
          <w:rFonts w:ascii="vollkorn" w:hAnsi="vollkorn"/>
          <w:color w:val="050505"/>
          <w:sz w:val="27"/>
          <w:szCs w:val="27"/>
        </w:rPr>
        <w:br/>
      </w:r>
      <w:r w:rsidRPr="00403124">
        <w:rPr>
          <w:rFonts w:ascii="vollkorn" w:hAnsi="vollkorn"/>
          <w:color w:val="050505"/>
          <w:sz w:val="27"/>
        </w:rPr>
        <w:lastRenderedPageBreak/>
        <w:t>· 2 TBS canola oil</w:t>
      </w:r>
      <w:r w:rsidRPr="00403124">
        <w:rPr>
          <w:rFonts w:ascii="vollkorn" w:hAnsi="vollkorn"/>
          <w:color w:val="050505"/>
          <w:sz w:val="27"/>
          <w:szCs w:val="27"/>
        </w:rPr>
        <w:br/>
      </w:r>
      <w:r w:rsidRPr="00403124">
        <w:rPr>
          <w:rFonts w:ascii="vollkorn" w:hAnsi="vollkorn"/>
          <w:color w:val="050505"/>
          <w:sz w:val="27"/>
        </w:rPr>
        <w:t>· 2 tsp garlic powder</w:t>
      </w:r>
      <w:r w:rsidRPr="00403124">
        <w:rPr>
          <w:rFonts w:ascii="vollkorn" w:hAnsi="vollkorn"/>
          <w:color w:val="050505"/>
          <w:sz w:val="27"/>
          <w:szCs w:val="27"/>
        </w:rPr>
        <w:br/>
      </w:r>
      <w:r w:rsidRPr="00403124">
        <w:rPr>
          <w:rFonts w:ascii="vollkorn" w:hAnsi="vollkorn"/>
          <w:color w:val="050505"/>
          <w:sz w:val="27"/>
        </w:rPr>
        <w:t>· 1 tsp onion powder</w:t>
      </w:r>
      <w:r w:rsidRPr="00403124">
        <w:rPr>
          <w:rFonts w:ascii="vollkorn" w:hAnsi="vollkorn"/>
          <w:color w:val="050505"/>
          <w:sz w:val="27"/>
          <w:szCs w:val="27"/>
        </w:rPr>
        <w:br/>
      </w:r>
      <w:r w:rsidRPr="00403124">
        <w:rPr>
          <w:rFonts w:ascii="vollkorn" w:hAnsi="vollkorn"/>
          <w:color w:val="050505"/>
          <w:sz w:val="27"/>
        </w:rPr>
        <w:t>· salt and pepper to taste</w:t>
      </w:r>
      <w:r w:rsidRPr="00403124">
        <w:rPr>
          <w:rFonts w:ascii="vollkorn" w:hAnsi="vollkorn"/>
          <w:color w:val="050505"/>
          <w:sz w:val="27"/>
          <w:szCs w:val="27"/>
        </w:rPr>
        <w:br/>
      </w:r>
    </w:p>
    <w:p w:rsidR="0046412C" w:rsidRPr="00403124" w:rsidRDefault="0046412C" w:rsidP="0046412C">
      <w:pPr>
        <w:shd w:val="clear" w:color="auto" w:fill="FFFFFF"/>
        <w:rPr>
          <w:rFonts w:ascii="Lobster" w:hAnsi="Lobster"/>
          <w:color w:val="FFFFFF"/>
          <w:sz w:val="27"/>
          <w:szCs w:val="27"/>
        </w:rPr>
      </w:pPr>
      <w:r w:rsidRPr="0046412C">
        <w:rPr>
          <w:rFonts w:ascii="vollkorn" w:hAnsi="vollkorn"/>
          <w:color w:val="050505"/>
          <w:sz w:val="27"/>
          <w:u w:val="single"/>
        </w:rPr>
        <w:lastRenderedPageBreak/>
        <w:t>Directions:</w:t>
      </w:r>
      <w:r w:rsidRPr="00403124">
        <w:rPr>
          <w:rFonts w:ascii="vollkorn" w:hAnsi="vollkorn"/>
          <w:color w:val="050505"/>
          <w:sz w:val="27"/>
          <w:szCs w:val="27"/>
        </w:rPr>
        <w:br/>
      </w:r>
      <w:r w:rsidRPr="00403124">
        <w:rPr>
          <w:rFonts w:ascii="vollkorn" w:hAnsi="vollkorn"/>
          <w:color w:val="050505"/>
          <w:sz w:val="27"/>
        </w:rPr>
        <w:t>In a skillet, heat the butter and canola oil together. Place the sliced onions, carrot and parsnip strips on the bottom of the skillet. Place the steak over all and fry until desired doneness. Serve the vegetables over the top of the steak.</w:t>
      </w:r>
      <w:r w:rsidRPr="00403124">
        <w:rPr>
          <w:rFonts w:ascii="vollkorn" w:hAnsi="vollkorn"/>
          <w:color w:val="050505"/>
          <w:sz w:val="27"/>
          <w:szCs w:val="27"/>
        </w:rPr>
        <w:br/>
      </w:r>
      <w:r w:rsidRPr="00403124">
        <w:rPr>
          <w:rFonts w:ascii="vollkorn" w:hAnsi="vollkorn"/>
          <w:color w:val="050505"/>
          <w:sz w:val="27"/>
          <w:szCs w:val="27"/>
        </w:rPr>
        <w:br/>
      </w:r>
      <w:r w:rsidRPr="00403124">
        <w:rPr>
          <w:rFonts w:ascii="vollkorn" w:hAnsi="vollkorn"/>
          <w:color w:val="050505"/>
          <w:sz w:val="27"/>
        </w:rPr>
        <w:t>http://outdoorchannel.com/article.aspx?id=13961</w:t>
      </w:r>
    </w:p>
    <w:p w:rsidR="004405ED" w:rsidRPr="0046412C" w:rsidRDefault="004405ED" w:rsidP="0046412C">
      <w:pPr>
        <w:rPr>
          <w:rStyle w:val="auto-style431"/>
          <w:sz w:val="18"/>
          <w:szCs w:val="28"/>
        </w:rPr>
      </w:pPr>
    </w:p>
    <w:sectPr w:rsidR="004405ED" w:rsidRPr="0046412C" w:rsidSect="0046412C">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7C" w:rsidRDefault="0047087C" w:rsidP="00E039EC">
      <w:r>
        <w:separator/>
      </w:r>
    </w:p>
  </w:endnote>
  <w:endnote w:type="continuationSeparator" w:id="1">
    <w:p w:rsidR="0047087C" w:rsidRDefault="0047087C"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70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70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70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7C" w:rsidRDefault="0047087C" w:rsidP="00E039EC">
      <w:r>
        <w:separator/>
      </w:r>
    </w:p>
  </w:footnote>
  <w:footnote w:type="continuationSeparator" w:id="1">
    <w:p w:rsidR="0047087C" w:rsidRDefault="0047087C"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33639"/>
    <w:rsid w:val="000918D5"/>
    <w:rsid w:val="00106E86"/>
    <w:rsid w:val="00116465"/>
    <w:rsid w:val="00167CB4"/>
    <w:rsid w:val="001A5C5B"/>
    <w:rsid w:val="001C35C5"/>
    <w:rsid w:val="001D1609"/>
    <w:rsid w:val="001F2B4E"/>
    <w:rsid w:val="001F34B2"/>
    <w:rsid w:val="002226C9"/>
    <w:rsid w:val="00223FE0"/>
    <w:rsid w:val="002268B7"/>
    <w:rsid w:val="00236453"/>
    <w:rsid w:val="00284487"/>
    <w:rsid w:val="002B2795"/>
    <w:rsid w:val="00311BE9"/>
    <w:rsid w:val="0037607D"/>
    <w:rsid w:val="00384CA7"/>
    <w:rsid w:val="0039135C"/>
    <w:rsid w:val="003A7207"/>
    <w:rsid w:val="003C6A66"/>
    <w:rsid w:val="003E2708"/>
    <w:rsid w:val="004078D4"/>
    <w:rsid w:val="00423DE4"/>
    <w:rsid w:val="00426B26"/>
    <w:rsid w:val="004405ED"/>
    <w:rsid w:val="0046412C"/>
    <w:rsid w:val="0047087C"/>
    <w:rsid w:val="00491D86"/>
    <w:rsid w:val="004A1927"/>
    <w:rsid w:val="004A2F9B"/>
    <w:rsid w:val="004B613E"/>
    <w:rsid w:val="005400EE"/>
    <w:rsid w:val="00567431"/>
    <w:rsid w:val="005815AD"/>
    <w:rsid w:val="005913A4"/>
    <w:rsid w:val="005B167D"/>
    <w:rsid w:val="005D3F4C"/>
    <w:rsid w:val="005E10B8"/>
    <w:rsid w:val="005F744C"/>
    <w:rsid w:val="00603954"/>
    <w:rsid w:val="006A5F48"/>
    <w:rsid w:val="006C55FC"/>
    <w:rsid w:val="007010D9"/>
    <w:rsid w:val="00706564"/>
    <w:rsid w:val="0074417E"/>
    <w:rsid w:val="00746051"/>
    <w:rsid w:val="0075391F"/>
    <w:rsid w:val="007E3842"/>
    <w:rsid w:val="00823A0F"/>
    <w:rsid w:val="00852911"/>
    <w:rsid w:val="008F57E5"/>
    <w:rsid w:val="00926598"/>
    <w:rsid w:val="00940F2A"/>
    <w:rsid w:val="009838FF"/>
    <w:rsid w:val="00986596"/>
    <w:rsid w:val="00992A11"/>
    <w:rsid w:val="00994CE0"/>
    <w:rsid w:val="00A40323"/>
    <w:rsid w:val="00A675B8"/>
    <w:rsid w:val="00AC6770"/>
    <w:rsid w:val="00B11182"/>
    <w:rsid w:val="00B72118"/>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DE41FE"/>
    <w:rsid w:val="00E00586"/>
    <w:rsid w:val="00E039EC"/>
    <w:rsid w:val="00E116A4"/>
    <w:rsid w:val="00E50AB5"/>
    <w:rsid w:val="00E73A74"/>
    <w:rsid w:val="00E923D2"/>
    <w:rsid w:val="00E952EF"/>
    <w:rsid w:val="00EC450C"/>
    <w:rsid w:val="00F037AD"/>
    <w:rsid w:val="00F051C7"/>
    <w:rsid w:val="00F67364"/>
    <w:rsid w:val="00FC6551"/>
    <w:rsid w:val="00FD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2019-01-08T00:24:00Z</dcterms:created>
  <dcterms:modified xsi:type="dcterms:W3CDTF">2019-01-08T00:24:00Z</dcterms:modified>
</cp:coreProperties>
</file>