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D1" w:rsidRDefault="000435D1" w:rsidP="000435D1">
      <w:pPr>
        <w:shd w:val="clear" w:color="auto" w:fill="FFFFFF"/>
        <w:jc w:val="center"/>
        <w:rPr>
          <w:rFonts w:ascii="vollkorn" w:hAnsi="vollkorn"/>
          <w:b/>
          <w:bCs/>
          <w:color w:val="E40404"/>
          <w:sz w:val="27"/>
          <w:u w:val="single"/>
        </w:rPr>
      </w:pPr>
      <w:r w:rsidRPr="000435D1">
        <w:rPr>
          <w:rFonts w:ascii="vollkorn" w:hAnsi="vollkorn"/>
          <w:b/>
          <w:bCs/>
          <w:color w:val="E40404"/>
          <w:sz w:val="27"/>
          <w:u w:val="single"/>
        </w:rPr>
        <w:t>Slow-Cooker Chicken Parmesan</w:t>
      </w:r>
    </w:p>
    <w:p w:rsidR="000435D1" w:rsidRPr="000435D1" w:rsidRDefault="000435D1" w:rsidP="000435D1">
      <w:pPr>
        <w:shd w:val="clear" w:color="auto" w:fill="FFFFFF"/>
        <w:jc w:val="center"/>
        <w:rPr>
          <w:rFonts w:ascii="vollkorn" w:hAnsi="vollkorn"/>
          <w:b/>
          <w:bCs/>
          <w:color w:val="E40404"/>
          <w:sz w:val="27"/>
          <w:u w:val="single"/>
        </w:rPr>
      </w:pPr>
    </w:p>
    <w:p w:rsidR="000435D1" w:rsidRPr="000435D1" w:rsidRDefault="000435D1" w:rsidP="000435D1">
      <w:pPr>
        <w:shd w:val="clear" w:color="auto" w:fill="FFFFFF"/>
        <w:rPr>
          <w:rFonts w:ascii="vollkorn" w:hAnsi="vollkorn"/>
          <w:color w:val="050505"/>
          <w:sz w:val="27"/>
        </w:rPr>
      </w:pPr>
      <w:r w:rsidRPr="000435D1">
        <w:rPr>
          <w:rFonts w:ascii="vollkorn" w:hAnsi="vollkorn"/>
          <w:color w:val="050505"/>
          <w:sz w:val="27"/>
        </w:rPr>
        <w:t>Ingredients</w:t>
      </w:r>
    </w:p>
    <w:p w:rsidR="000435D1" w:rsidRDefault="000435D1" w:rsidP="000435D1">
      <w:pPr>
        <w:shd w:val="clear" w:color="auto" w:fill="FFFFFF"/>
        <w:rPr>
          <w:rFonts w:ascii="vollkorn" w:hAnsi="vollkorn"/>
          <w:color w:val="050505"/>
          <w:sz w:val="27"/>
        </w:rPr>
      </w:pPr>
    </w:p>
    <w:p w:rsidR="000435D1" w:rsidRDefault="000435D1" w:rsidP="000435D1">
      <w:pPr>
        <w:shd w:val="clear" w:color="auto" w:fill="FFFFFF"/>
        <w:rPr>
          <w:rFonts w:ascii="vollkorn" w:hAnsi="vollkorn"/>
          <w:color w:val="050505"/>
          <w:sz w:val="27"/>
        </w:rPr>
        <w:sectPr w:rsidR="000435D1" w:rsidSect="000435D1">
          <w:headerReference w:type="even" r:id="rId6"/>
          <w:headerReference w:type="default" r:id="rId7"/>
          <w:footerReference w:type="even" r:id="rId8"/>
          <w:footerReference w:type="default" r:id="rId9"/>
          <w:headerReference w:type="first" r:id="rId10"/>
          <w:footerReference w:type="first" r:id="rId11"/>
          <w:type w:val="continuous"/>
          <w:pgSz w:w="8640" w:h="5760"/>
          <w:pgMar w:top="720" w:right="720" w:bottom="720" w:left="720" w:header="360" w:footer="252" w:gutter="0"/>
          <w:cols w:space="360"/>
          <w:docGrid w:linePitch="360"/>
        </w:sectPr>
      </w:pPr>
    </w:p>
    <w:p w:rsidR="000435D1" w:rsidRPr="000435D1" w:rsidRDefault="000435D1" w:rsidP="000435D1">
      <w:pPr>
        <w:shd w:val="clear" w:color="auto" w:fill="FFFFFF"/>
        <w:rPr>
          <w:rFonts w:ascii="vollkorn" w:hAnsi="vollkorn"/>
          <w:color w:val="050505"/>
          <w:sz w:val="27"/>
        </w:rPr>
      </w:pPr>
      <w:r w:rsidRPr="000435D1">
        <w:rPr>
          <w:rFonts w:ascii="vollkorn" w:hAnsi="vollkorn"/>
          <w:color w:val="050505"/>
          <w:sz w:val="27"/>
        </w:rPr>
        <w:lastRenderedPageBreak/>
        <w:t>1/2 cup seasoned bread crumbs</w:t>
      </w:r>
    </w:p>
    <w:p w:rsidR="000435D1" w:rsidRPr="000435D1" w:rsidRDefault="000435D1" w:rsidP="000435D1">
      <w:pPr>
        <w:shd w:val="clear" w:color="auto" w:fill="FFFFFF"/>
        <w:rPr>
          <w:rFonts w:ascii="vollkorn" w:hAnsi="vollkorn"/>
          <w:color w:val="050505"/>
          <w:sz w:val="27"/>
        </w:rPr>
      </w:pPr>
      <w:r w:rsidRPr="000435D1">
        <w:rPr>
          <w:rFonts w:ascii="vollkorn" w:hAnsi="vollkorn"/>
          <w:color w:val="050505"/>
          <w:sz w:val="27"/>
        </w:rPr>
        <w:t>1/2 cup grated Parmesan cheese</w:t>
      </w:r>
    </w:p>
    <w:p w:rsidR="000435D1" w:rsidRPr="000435D1" w:rsidRDefault="000435D1" w:rsidP="000435D1">
      <w:pPr>
        <w:shd w:val="clear" w:color="auto" w:fill="FFFFFF"/>
        <w:rPr>
          <w:rFonts w:ascii="vollkorn" w:hAnsi="vollkorn"/>
          <w:color w:val="050505"/>
          <w:sz w:val="27"/>
        </w:rPr>
      </w:pPr>
      <w:r w:rsidRPr="000435D1">
        <w:rPr>
          <w:rFonts w:ascii="vollkorn" w:hAnsi="vollkorn"/>
          <w:color w:val="050505"/>
          <w:sz w:val="27"/>
        </w:rPr>
        <w:t>1/2 teaspoon Italian seasoning</w:t>
      </w:r>
    </w:p>
    <w:p w:rsidR="000435D1" w:rsidRPr="000435D1" w:rsidRDefault="000435D1" w:rsidP="000435D1">
      <w:pPr>
        <w:shd w:val="clear" w:color="auto" w:fill="FFFFFF"/>
        <w:rPr>
          <w:rFonts w:ascii="vollkorn" w:hAnsi="vollkorn"/>
          <w:color w:val="050505"/>
          <w:sz w:val="27"/>
        </w:rPr>
      </w:pPr>
      <w:r w:rsidRPr="000435D1">
        <w:rPr>
          <w:rFonts w:ascii="vollkorn" w:hAnsi="vollkorn"/>
          <w:color w:val="050505"/>
          <w:sz w:val="27"/>
        </w:rPr>
        <w:t>1/2 teaspoon pepper</w:t>
      </w:r>
    </w:p>
    <w:p w:rsidR="000435D1" w:rsidRPr="000435D1" w:rsidRDefault="000435D1" w:rsidP="000435D1">
      <w:pPr>
        <w:shd w:val="clear" w:color="auto" w:fill="FFFFFF"/>
        <w:rPr>
          <w:rFonts w:ascii="vollkorn" w:hAnsi="vollkorn"/>
          <w:color w:val="050505"/>
          <w:sz w:val="27"/>
        </w:rPr>
      </w:pPr>
      <w:r w:rsidRPr="000435D1">
        <w:rPr>
          <w:rFonts w:ascii="vollkorn" w:hAnsi="vollkorn"/>
          <w:color w:val="050505"/>
          <w:sz w:val="27"/>
        </w:rPr>
        <w:t>1/4 teaspoon salt</w:t>
      </w:r>
    </w:p>
    <w:p w:rsidR="000435D1" w:rsidRPr="000435D1" w:rsidRDefault="000435D1" w:rsidP="000435D1">
      <w:pPr>
        <w:shd w:val="clear" w:color="auto" w:fill="FFFFFF"/>
        <w:rPr>
          <w:rFonts w:ascii="vollkorn" w:hAnsi="vollkorn"/>
          <w:color w:val="050505"/>
          <w:sz w:val="27"/>
        </w:rPr>
      </w:pPr>
      <w:r w:rsidRPr="000435D1">
        <w:rPr>
          <w:rFonts w:ascii="vollkorn" w:hAnsi="vollkorn"/>
          <w:color w:val="050505"/>
          <w:sz w:val="27"/>
        </w:rPr>
        <w:t>1 large egg, lightly beaten</w:t>
      </w:r>
    </w:p>
    <w:p w:rsidR="000435D1" w:rsidRPr="000435D1" w:rsidRDefault="000435D1" w:rsidP="000435D1">
      <w:pPr>
        <w:shd w:val="clear" w:color="auto" w:fill="FFFFFF"/>
        <w:rPr>
          <w:rFonts w:ascii="vollkorn" w:hAnsi="vollkorn"/>
          <w:color w:val="050505"/>
          <w:sz w:val="27"/>
        </w:rPr>
      </w:pPr>
      <w:r w:rsidRPr="000435D1">
        <w:rPr>
          <w:rFonts w:ascii="vollkorn" w:hAnsi="vollkorn"/>
          <w:color w:val="050505"/>
          <w:sz w:val="27"/>
        </w:rPr>
        <w:t>1 tablespoon water</w:t>
      </w:r>
    </w:p>
    <w:p w:rsidR="000435D1" w:rsidRPr="000435D1" w:rsidRDefault="000435D1" w:rsidP="000435D1">
      <w:pPr>
        <w:shd w:val="clear" w:color="auto" w:fill="FFFFFF"/>
        <w:rPr>
          <w:rFonts w:ascii="vollkorn" w:hAnsi="vollkorn"/>
          <w:color w:val="050505"/>
          <w:sz w:val="27"/>
        </w:rPr>
      </w:pPr>
      <w:r w:rsidRPr="000435D1">
        <w:rPr>
          <w:rFonts w:ascii="vollkorn" w:hAnsi="vollkorn"/>
          <w:color w:val="050505"/>
          <w:sz w:val="27"/>
        </w:rPr>
        <w:lastRenderedPageBreak/>
        <w:t>4 (6 ounces each ) boneless skinless chicken breast halves</w:t>
      </w:r>
    </w:p>
    <w:p w:rsidR="000435D1" w:rsidRPr="000435D1" w:rsidRDefault="000435D1" w:rsidP="000435D1">
      <w:pPr>
        <w:shd w:val="clear" w:color="auto" w:fill="FFFFFF"/>
        <w:rPr>
          <w:rFonts w:ascii="vollkorn" w:hAnsi="vollkorn"/>
          <w:color w:val="050505"/>
          <w:sz w:val="27"/>
        </w:rPr>
      </w:pPr>
      <w:r w:rsidRPr="000435D1">
        <w:rPr>
          <w:rFonts w:ascii="vollkorn" w:hAnsi="vollkorn"/>
          <w:color w:val="050505"/>
          <w:sz w:val="27"/>
        </w:rPr>
        <w:t>1 jar (24 ounces) marinara sauce</w:t>
      </w:r>
    </w:p>
    <w:p w:rsidR="000435D1" w:rsidRPr="000435D1" w:rsidRDefault="000435D1" w:rsidP="000435D1">
      <w:pPr>
        <w:shd w:val="clear" w:color="auto" w:fill="FFFFFF"/>
        <w:rPr>
          <w:rFonts w:ascii="vollkorn" w:hAnsi="vollkorn"/>
          <w:color w:val="050505"/>
          <w:sz w:val="27"/>
        </w:rPr>
      </w:pPr>
      <w:r w:rsidRPr="000435D1">
        <w:rPr>
          <w:rFonts w:ascii="vollkorn" w:hAnsi="vollkorn"/>
          <w:color w:val="050505"/>
          <w:sz w:val="27"/>
        </w:rPr>
        <w:t>4 slices part-skim mozzarella cheese</w:t>
      </w:r>
    </w:p>
    <w:p w:rsidR="000435D1" w:rsidRPr="000435D1" w:rsidRDefault="000435D1" w:rsidP="000435D1">
      <w:pPr>
        <w:shd w:val="clear" w:color="auto" w:fill="FFFFFF"/>
        <w:rPr>
          <w:rFonts w:ascii="vollkorn" w:hAnsi="vollkorn"/>
          <w:color w:val="050505"/>
          <w:sz w:val="27"/>
        </w:rPr>
      </w:pPr>
      <w:r w:rsidRPr="000435D1">
        <w:rPr>
          <w:rFonts w:ascii="vollkorn" w:hAnsi="vollkorn"/>
          <w:color w:val="050505"/>
          <w:sz w:val="27"/>
        </w:rPr>
        <w:t>Hot cooked pasta, optional</w:t>
      </w:r>
    </w:p>
    <w:p w:rsidR="000435D1" w:rsidRDefault="000435D1" w:rsidP="000435D1">
      <w:pPr>
        <w:shd w:val="clear" w:color="auto" w:fill="FFFFFF"/>
        <w:rPr>
          <w:rFonts w:ascii="vollkorn" w:hAnsi="vollkorn"/>
          <w:color w:val="050505"/>
          <w:sz w:val="27"/>
        </w:rPr>
        <w:sectPr w:rsidR="000435D1" w:rsidSect="000435D1">
          <w:type w:val="continuous"/>
          <w:pgSz w:w="8640" w:h="5760"/>
          <w:pgMar w:top="720" w:right="720" w:bottom="720" w:left="720" w:header="360" w:footer="252" w:gutter="0"/>
          <w:cols w:num="2" w:space="360"/>
          <w:docGrid w:linePitch="360"/>
        </w:sectPr>
      </w:pPr>
    </w:p>
    <w:p w:rsidR="000435D1" w:rsidRPr="000435D1" w:rsidRDefault="000435D1" w:rsidP="000435D1">
      <w:pPr>
        <w:shd w:val="clear" w:color="auto" w:fill="FFFFFF"/>
        <w:rPr>
          <w:rFonts w:ascii="vollkorn" w:hAnsi="vollkorn"/>
          <w:color w:val="050505"/>
          <w:sz w:val="27"/>
        </w:rPr>
      </w:pPr>
    </w:p>
    <w:p w:rsidR="000435D1" w:rsidRPr="000435D1" w:rsidRDefault="000435D1" w:rsidP="000435D1">
      <w:pPr>
        <w:shd w:val="clear" w:color="auto" w:fill="FFFFFF"/>
        <w:rPr>
          <w:rFonts w:ascii="vollkorn" w:hAnsi="vollkorn"/>
          <w:color w:val="050505"/>
          <w:sz w:val="27"/>
        </w:rPr>
      </w:pPr>
      <w:r w:rsidRPr="000435D1">
        <w:rPr>
          <w:rFonts w:ascii="vollkorn" w:hAnsi="vollkorn"/>
          <w:color w:val="050505"/>
          <w:sz w:val="27"/>
        </w:rPr>
        <w:lastRenderedPageBreak/>
        <w:t>Directions</w:t>
      </w:r>
    </w:p>
    <w:p w:rsidR="000435D1" w:rsidRPr="000435D1" w:rsidRDefault="000435D1" w:rsidP="000435D1">
      <w:pPr>
        <w:shd w:val="clear" w:color="auto" w:fill="FFFFFF"/>
        <w:rPr>
          <w:rFonts w:ascii="vollkorn" w:hAnsi="vollkorn"/>
          <w:color w:val="050505"/>
          <w:sz w:val="27"/>
        </w:rPr>
      </w:pPr>
      <w:r w:rsidRPr="000435D1">
        <w:rPr>
          <w:rFonts w:ascii="vollkorn" w:hAnsi="vollkorn"/>
          <w:color w:val="050505"/>
          <w:sz w:val="27"/>
        </w:rPr>
        <w:t>In a shallow bowl, combine bread crumbs, Parmesan cheese, Italian seasoning, pepper and salt. In another bowl, combine egg and water. Dip chicken in egg mixture, then in crumb mixture to coat both sides, patting to help coating adhere.</w:t>
      </w:r>
    </w:p>
    <w:p w:rsidR="000435D1" w:rsidRPr="000435D1" w:rsidRDefault="000435D1" w:rsidP="000435D1">
      <w:pPr>
        <w:shd w:val="clear" w:color="auto" w:fill="FFFFFF"/>
        <w:rPr>
          <w:rFonts w:ascii="vollkorn" w:hAnsi="vollkorn"/>
          <w:color w:val="050505"/>
          <w:sz w:val="27"/>
        </w:rPr>
      </w:pPr>
    </w:p>
    <w:p w:rsidR="000435D1" w:rsidRPr="000435D1" w:rsidRDefault="000435D1" w:rsidP="000435D1">
      <w:pPr>
        <w:shd w:val="clear" w:color="auto" w:fill="FFFFFF"/>
        <w:rPr>
          <w:rFonts w:ascii="vollkorn" w:hAnsi="vollkorn"/>
          <w:color w:val="050505"/>
          <w:sz w:val="27"/>
        </w:rPr>
      </w:pPr>
      <w:r w:rsidRPr="000435D1">
        <w:rPr>
          <w:rFonts w:ascii="vollkorn" w:hAnsi="vollkorn"/>
          <w:color w:val="050505"/>
          <w:sz w:val="27"/>
        </w:rPr>
        <w:t>Transfer chicken to a 4- or 5-qt. slow cooker. Pour sauce over chicken. Cook, covered, on low for 4-6 hours or until a thermometer inserted in chicken reads 165°. Top with cheese, recover, and cook for 10-15 minutes, until cheese is melted. If desired, serve with hot cooked pasta.</w:t>
      </w:r>
    </w:p>
    <w:p w:rsidR="000435D1" w:rsidRPr="000435D1" w:rsidRDefault="000435D1" w:rsidP="000435D1">
      <w:pPr>
        <w:shd w:val="clear" w:color="auto" w:fill="FFFFFF"/>
        <w:rPr>
          <w:rFonts w:ascii="vollkorn" w:hAnsi="vollkorn"/>
          <w:color w:val="050505"/>
          <w:sz w:val="27"/>
        </w:rPr>
      </w:pPr>
    </w:p>
    <w:p w:rsidR="000435D1" w:rsidRPr="000435D1" w:rsidRDefault="000435D1" w:rsidP="000435D1">
      <w:pPr>
        <w:shd w:val="clear" w:color="auto" w:fill="FFFFFF"/>
        <w:rPr>
          <w:rFonts w:ascii="vollkorn" w:hAnsi="vollkorn"/>
          <w:color w:val="050505"/>
          <w:sz w:val="27"/>
        </w:rPr>
      </w:pPr>
      <w:r w:rsidRPr="000435D1">
        <w:rPr>
          <w:rFonts w:ascii="vollkorn" w:hAnsi="vollkorn"/>
          <w:color w:val="050505"/>
          <w:sz w:val="27"/>
        </w:rPr>
        <w:t xml:space="preserve"> </w:t>
      </w:r>
    </w:p>
    <w:p w:rsidR="000435D1" w:rsidRPr="000435D1" w:rsidRDefault="000435D1" w:rsidP="000435D1">
      <w:pPr>
        <w:shd w:val="clear" w:color="auto" w:fill="FFFFFF"/>
        <w:rPr>
          <w:rFonts w:ascii="vollkorn" w:hAnsi="vollkorn"/>
          <w:color w:val="050505"/>
          <w:sz w:val="27"/>
        </w:rPr>
      </w:pPr>
    </w:p>
    <w:p w:rsidR="000435D1" w:rsidRPr="000435D1" w:rsidRDefault="000435D1" w:rsidP="000435D1">
      <w:pPr>
        <w:shd w:val="clear" w:color="auto" w:fill="FFFFFF"/>
        <w:rPr>
          <w:rFonts w:ascii="vollkorn" w:hAnsi="vollkorn"/>
          <w:color w:val="050505"/>
          <w:sz w:val="27"/>
        </w:rPr>
      </w:pPr>
      <w:r w:rsidRPr="000435D1">
        <w:rPr>
          <w:rFonts w:ascii="vollkorn" w:hAnsi="vollkorn"/>
          <w:color w:val="050505"/>
          <w:sz w:val="27"/>
        </w:rPr>
        <w:t>Test Kitchen tips</w:t>
      </w:r>
    </w:p>
    <w:p w:rsidR="000435D1" w:rsidRPr="000435D1" w:rsidRDefault="000435D1" w:rsidP="000435D1">
      <w:pPr>
        <w:shd w:val="clear" w:color="auto" w:fill="FFFFFF"/>
        <w:rPr>
          <w:rFonts w:ascii="vollkorn" w:hAnsi="vollkorn"/>
          <w:color w:val="050505"/>
          <w:sz w:val="27"/>
        </w:rPr>
      </w:pPr>
      <w:r w:rsidRPr="000435D1">
        <w:rPr>
          <w:rFonts w:ascii="vollkorn" w:hAnsi="vollkorn"/>
          <w:color w:val="050505"/>
          <w:sz w:val="27"/>
        </w:rPr>
        <w:t>Serve alongside sautéed broccoli rabe or a fresh green salad.</w:t>
      </w:r>
    </w:p>
    <w:p w:rsidR="000435D1" w:rsidRPr="000435D1" w:rsidRDefault="000435D1" w:rsidP="000435D1">
      <w:pPr>
        <w:shd w:val="clear" w:color="auto" w:fill="FFFFFF"/>
        <w:rPr>
          <w:rFonts w:ascii="vollkorn" w:hAnsi="vollkorn"/>
          <w:color w:val="050505"/>
          <w:sz w:val="27"/>
        </w:rPr>
      </w:pPr>
      <w:r w:rsidRPr="000435D1">
        <w:rPr>
          <w:rFonts w:ascii="vollkorn" w:hAnsi="vollkorn"/>
          <w:color w:val="050505"/>
          <w:sz w:val="27"/>
        </w:rPr>
        <w:t>Top with fresh basil before serving.</w:t>
      </w:r>
    </w:p>
    <w:p w:rsidR="000435D1" w:rsidRPr="000435D1" w:rsidRDefault="000435D1" w:rsidP="000435D1">
      <w:pPr>
        <w:shd w:val="clear" w:color="auto" w:fill="FFFFFF"/>
        <w:rPr>
          <w:rFonts w:ascii="vollkorn" w:hAnsi="vollkorn"/>
          <w:color w:val="050505"/>
          <w:sz w:val="27"/>
        </w:rPr>
      </w:pPr>
      <w:r w:rsidRPr="000435D1">
        <w:rPr>
          <w:rFonts w:ascii="vollkorn" w:hAnsi="vollkorn"/>
          <w:color w:val="050505"/>
          <w:sz w:val="27"/>
        </w:rPr>
        <w:t>Nutrition Facts</w:t>
      </w:r>
    </w:p>
    <w:p w:rsidR="000435D1" w:rsidRPr="000435D1" w:rsidRDefault="000435D1" w:rsidP="000435D1">
      <w:pPr>
        <w:shd w:val="clear" w:color="auto" w:fill="FFFFFF"/>
        <w:rPr>
          <w:rFonts w:ascii="vollkorn" w:hAnsi="vollkorn"/>
          <w:color w:val="050505"/>
          <w:sz w:val="27"/>
        </w:rPr>
      </w:pPr>
    </w:p>
    <w:p w:rsidR="0039135C" w:rsidRPr="00F67364" w:rsidRDefault="000435D1" w:rsidP="000435D1">
      <w:pPr>
        <w:shd w:val="clear" w:color="auto" w:fill="FFFFFF"/>
      </w:pPr>
      <w:r w:rsidRPr="000435D1">
        <w:rPr>
          <w:rFonts w:ascii="vollkorn" w:hAnsi="vollkorn"/>
          <w:color w:val="050505"/>
          <w:sz w:val="27"/>
        </w:rPr>
        <w:t>1 serving: 475 calories, 17g fat (7g saturated fat), 171mg cholesterol, 1689mg sodium, 27g carbohydrate (11g sugars, 4g fiber), 50g protein.</w:t>
      </w:r>
    </w:p>
    <w:sectPr w:rsidR="0039135C" w:rsidRPr="00F67364" w:rsidSect="000435D1">
      <w:type w:val="continuous"/>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FA0" w:rsidRDefault="00354FA0" w:rsidP="00E039EC">
      <w:r>
        <w:separator/>
      </w:r>
    </w:p>
  </w:endnote>
  <w:endnote w:type="continuationSeparator" w:id="1">
    <w:p w:rsidR="00354FA0" w:rsidRDefault="00354FA0" w:rsidP="00E03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354F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354F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354F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FA0" w:rsidRDefault="00354FA0" w:rsidP="00E039EC">
      <w:r>
        <w:separator/>
      </w:r>
    </w:p>
  </w:footnote>
  <w:footnote w:type="continuationSeparator" w:id="1">
    <w:p w:rsidR="00354FA0" w:rsidRDefault="00354FA0" w:rsidP="00E0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6759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416.6pt;height:277.4pt;z-index:-251655168;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6759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416.6pt;height:277.4pt;z-index:-251654144;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6759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416.6pt;height:277.4pt;z-index:-251656192;mso-position-horizontal:center;mso-position-horizontal-relative:margin;mso-position-vertical:center;mso-position-vertical-relative:margin" o:allowincell="f">
          <v:imagedata r:id="rId1" o:title="recipe-card-design-1_4x6"/>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2290"/>
    <o:shapelayout v:ext="edit">
      <o:idmap v:ext="edit" data="3"/>
    </o:shapelayout>
  </w:hdrShapeDefaults>
  <w:footnotePr>
    <w:footnote w:id="0"/>
    <w:footnote w:id="1"/>
  </w:footnotePr>
  <w:endnotePr>
    <w:endnote w:id="0"/>
    <w:endnote w:id="1"/>
  </w:endnotePr>
  <w:compat/>
  <w:rsids>
    <w:rsidRoot w:val="004B613E"/>
    <w:rsid w:val="000435D1"/>
    <w:rsid w:val="0009125D"/>
    <w:rsid w:val="00116465"/>
    <w:rsid w:val="001A5C5B"/>
    <w:rsid w:val="001F34B2"/>
    <w:rsid w:val="00284487"/>
    <w:rsid w:val="002B2795"/>
    <w:rsid w:val="00311BE9"/>
    <w:rsid w:val="00354FA0"/>
    <w:rsid w:val="0037607D"/>
    <w:rsid w:val="00384CA7"/>
    <w:rsid w:val="0039135C"/>
    <w:rsid w:val="003914A7"/>
    <w:rsid w:val="003E2708"/>
    <w:rsid w:val="003F25FC"/>
    <w:rsid w:val="004078D4"/>
    <w:rsid w:val="00491D86"/>
    <w:rsid w:val="004B613E"/>
    <w:rsid w:val="005815AD"/>
    <w:rsid w:val="005E10B8"/>
    <w:rsid w:val="00675951"/>
    <w:rsid w:val="0074417E"/>
    <w:rsid w:val="00746051"/>
    <w:rsid w:val="007672D0"/>
    <w:rsid w:val="00903930"/>
    <w:rsid w:val="00940F2A"/>
    <w:rsid w:val="009838FF"/>
    <w:rsid w:val="00984E40"/>
    <w:rsid w:val="00AF4056"/>
    <w:rsid w:val="00BA191E"/>
    <w:rsid w:val="00BA6CEB"/>
    <w:rsid w:val="00C41EA6"/>
    <w:rsid w:val="00C43F14"/>
    <w:rsid w:val="00C81907"/>
    <w:rsid w:val="00C85906"/>
    <w:rsid w:val="00DE41FE"/>
    <w:rsid w:val="00E039EC"/>
    <w:rsid w:val="00EC450C"/>
    <w:rsid w:val="00F051C7"/>
    <w:rsid w:val="00F67364"/>
    <w:rsid w:val="00F845A5"/>
    <w:rsid w:val="00FC6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7D"/>
    <w:pPr>
      <w:spacing w:after="0" w:line="240" w:lineRule="auto"/>
    </w:pPr>
    <w:rPr>
      <w:rFonts w:ascii="Trebuchet MS" w:eastAsia="Times New Roman" w:hAnsi="Trebuchet MS" w:cs="Times New Roman"/>
      <w:sz w:val="18"/>
      <w:szCs w:val="24"/>
    </w:rPr>
  </w:style>
  <w:style w:type="paragraph" w:styleId="Heading2">
    <w:name w:val="heading 2"/>
    <w:basedOn w:val="Normal"/>
    <w:next w:val="Normal"/>
    <w:link w:val="Heading2Char"/>
    <w:qFormat/>
    <w:rsid w:val="0037607D"/>
    <w:pPr>
      <w:keepNext/>
      <w:spacing w:before="6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7E"/>
    <w:pPr>
      <w:spacing w:after="0" w:line="240" w:lineRule="auto"/>
    </w:pPr>
    <w:rPr>
      <w:rFonts w:ascii="Arial" w:hAnsi="Arial"/>
      <w:sz w:val="24"/>
    </w:rPr>
  </w:style>
  <w:style w:type="character" w:customStyle="1" w:styleId="Heading2Char">
    <w:name w:val="Heading 2 Char"/>
    <w:basedOn w:val="DefaultParagraphFont"/>
    <w:link w:val="Heading2"/>
    <w:rsid w:val="0037607D"/>
    <w:rPr>
      <w:rFonts w:ascii="Trebuchet MS" w:eastAsia="Times New Roman" w:hAnsi="Trebuchet MS" w:cs="Arial"/>
      <w:b/>
      <w:bCs/>
      <w:iCs/>
      <w:sz w:val="18"/>
      <w:szCs w:val="28"/>
    </w:rPr>
  </w:style>
  <w:style w:type="paragraph" w:customStyle="1" w:styleId="Ingredients">
    <w:name w:val="Ingredients"/>
    <w:basedOn w:val="Normal"/>
    <w:rsid w:val="0037607D"/>
    <w:pPr>
      <w:tabs>
        <w:tab w:val="left" w:pos="936"/>
      </w:tabs>
    </w:pPr>
  </w:style>
  <w:style w:type="paragraph" w:styleId="Header">
    <w:name w:val="header"/>
    <w:basedOn w:val="Normal"/>
    <w:link w:val="HeaderChar"/>
    <w:rsid w:val="0037607D"/>
    <w:pPr>
      <w:tabs>
        <w:tab w:val="center" w:pos="4320"/>
        <w:tab w:val="right" w:pos="8640"/>
      </w:tabs>
    </w:pPr>
  </w:style>
  <w:style w:type="character" w:customStyle="1" w:styleId="HeaderChar">
    <w:name w:val="Header Char"/>
    <w:basedOn w:val="DefaultParagraphFont"/>
    <w:link w:val="Header"/>
    <w:rsid w:val="0037607D"/>
    <w:rPr>
      <w:rFonts w:ascii="Trebuchet MS" w:eastAsia="Times New Roman" w:hAnsi="Trebuchet MS" w:cs="Times New Roman"/>
      <w:sz w:val="18"/>
      <w:szCs w:val="24"/>
    </w:rPr>
  </w:style>
  <w:style w:type="paragraph" w:styleId="Footer">
    <w:name w:val="footer"/>
    <w:basedOn w:val="Normal"/>
    <w:link w:val="FooterChar"/>
    <w:rsid w:val="0037607D"/>
    <w:pPr>
      <w:tabs>
        <w:tab w:val="center" w:pos="4320"/>
        <w:tab w:val="right" w:pos="8640"/>
      </w:tabs>
      <w:jc w:val="right"/>
    </w:pPr>
    <w:rPr>
      <w:sz w:val="16"/>
    </w:rPr>
  </w:style>
  <w:style w:type="character" w:customStyle="1" w:styleId="FooterChar">
    <w:name w:val="Footer Char"/>
    <w:basedOn w:val="DefaultParagraphFont"/>
    <w:link w:val="Footer"/>
    <w:rsid w:val="0037607D"/>
    <w:rPr>
      <w:rFonts w:ascii="Trebuchet MS" w:eastAsia="Times New Roman" w:hAnsi="Trebuchet MS" w:cs="Times New Roman"/>
      <w:sz w:val="16"/>
      <w:szCs w:val="24"/>
    </w:rPr>
  </w:style>
  <w:style w:type="paragraph" w:styleId="ListParagraph">
    <w:name w:val="List Paragraph"/>
    <w:basedOn w:val="Normal"/>
    <w:uiPriority w:val="34"/>
    <w:qFormat/>
    <w:rsid w:val="00116465"/>
    <w:pPr>
      <w:ind w:left="720"/>
      <w:contextualSpacing/>
    </w:pPr>
  </w:style>
  <w:style w:type="character" w:styleId="Hyperlink">
    <w:name w:val="Hyperlink"/>
    <w:basedOn w:val="DefaultParagraphFont"/>
    <w:uiPriority w:val="99"/>
    <w:unhideWhenUsed/>
    <w:rsid w:val="007672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177</Words>
  <Characters>1011</Characters>
  <Application>Microsoft Office Word</Application>
  <DocSecurity>0</DocSecurity>
  <Lines>8</Lines>
  <Paragraphs>2</Paragraphs>
  <ScaleCrop>false</ScaleCrop>
  <Company>HP</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Shindledecker</dc:creator>
  <cp:lastModifiedBy>Dawn Shindledecker</cp:lastModifiedBy>
  <cp:revision>2</cp:revision>
  <dcterms:created xsi:type="dcterms:W3CDTF">2021-04-09T17:33:00Z</dcterms:created>
  <dcterms:modified xsi:type="dcterms:W3CDTF">2021-04-09T17:33:00Z</dcterms:modified>
</cp:coreProperties>
</file>